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16D5A" w14:textId="77777777" w:rsidR="00EE7FA6" w:rsidRDefault="00EE7FA6" w:rsidP="00EE7FA6">
      <w:pPr>
        <w:suppressAutoHyphens/>
        <w:spacing w:before="20" w:after="0" w:line="167" w:lineRule="atLeast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004FE4C1" w14:textId="3F262475" w:rsidR="00473D1F" w:rsidRPr="00ED4B27" w:rsidRDefault="00473D1F" w:rsidP="00473D1F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ED4B27">
        <w:rPr>
          <w:rFonts w:ascii="Arial Narrow" w:eastAsia="Calibri" w:hAnsi="Arial Narrow" w:cs="Times New Roman"/>
          <w:sz w:val="24"/>
          <w:szCs w:val="24"/>
          <w:lang w:eastAsia="ar-SA"/>
        </w:rPr>
        <w:t>Załącznik nr 2</w:t>
      </w:r>
    </w:p>
    <w:p w14:paraId="14077850" w14:textId="10E3B201" w:rsidR="00473D1F" w:rsidRPr="00811874" w:rsidRDefault="00840AE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……………………, dnia ………….. 201</w:t>
      </w:r>
      <w:r w:rsidR="00C46642">
        <w:rPr>
          <w:rFonts w:ascii="Arial Narrow" w:eastAsia="Calibri" w:hAnsi="Arial Narrow" w:cs="Times New Roman"/>
          <w:sz w:val="24"/>
          <w:szCs w:val="24"/>
          <w:lang w:eastAsia="ar-SA"/>
        </w:rPr>
        <w:t>9</w:t>
      </w:r>
      <w:r w:rsidR="00473D1F"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r.</w:t>
      </w:r>
    </w:p>
    <w:p w14:paraId="7D9F5161" w14:textId="77777777" w:rsidR="00473D1F" w:rsidRPr="00811874" w:rsidRDefault="00473D1F" w:rsidP="00473D1F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473D1F" w:rsidRPr="00811874" w14:paraId="1B21D699" w14:textId="77777777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E6E9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619F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01757AA0" w14:textId="77777777" w:rsidTr="00553F0E">
        <w:trPr>
          <w:trHeight w:val="3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6A25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00FB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22B653F4" w14:textId="77777777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ECA6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4956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7621716C" w14:textId="77777777" w:rsidTr="00553F0E">
        <w:trPr>
          <w:trHeight w:val="2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826B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275A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3CDE4FA1" w14:textId="77777777" w:rsidTr="00553F0E">
        <w:trPr>
          <w:trHeight w:val="2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323E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807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1204C4FE" w14:textId="77777777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97F9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60B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811874" w14:paraId="22929F70" w14:textId="77777777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F473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81C" w14:textId="77777777" w:rsidR="00473D1F" w:rsidRPr="0081187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</w:tbl>
    <w:p w14:paraId="6DFB4980" w14:textId="77777777" w:rsidR="00044A2F" w:rsidRDefault="00044A2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</w:p>
    <w:p w14:paraId="5C3FAE15" w14:textId="77777777" w:rsidR="00473D1F" w:rsidRPr="00811874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Powiat Nakielski</w:t>
      </w:r>
    </w:p>
    <w:p w14:paraId="12063BC4" w14:textId="6FCAD459" w:rsidR="00473D1F" w:rsidRPr="00811874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ul. </w:t>
      </w:r>
      <w:r w:rsidR="0060172C"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gen. H. </w:t>
      </w: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Dąbrowskiego 54</w:t>
      </w:r>
    </w:p>
    <w:p w14:paraId="142F8368" w14:textId="77777777" w:rsidR="00473D1F" w:rsidRPr="00553F0E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553F0E">
        <w:rPr>
          <w:rFonts w:ascii="Arial Narrow" w:eastAsia="Calibri" w:hAnsi="Arial Narrow" w:cs="Times New Roman"/>
          <w:b/>
          <w:sz w:val="24"/>
          <w:szCs w:val="24"/>
          <w:lang w:eastAsia="ar-SA"/>
        </w:rPr>
        <w:t>89-100 Nakło nad Notecią</w:t>
      </w:r>
    </w:p>
    <w:p w14:paraId="74D663BD" w14:textId="77777777" w:rsidR="00615198" w:rsidRDefault="00615198" w:rsidP="00615198">
      <w:pPr>
        <w:suppressAutoHyphens/>
        <w:spacing w:after="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</w:p>
    <w:p w14:paraId="510457FA" w14:textId="77777777" w:rsidR="00473D1F" w:rsidRPr="00811874" w:rsidRDefault="00473D1F" w:rsidP="00473D1F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  <w:r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  <w:t>Formularz ofertowy</w:t>
      </w:r>
    </w:p>
    <w:p w14:paraId="4B492A89" w14:textId="7003F55D" w:rsidR="00615198" w:rsidRDefault="00473D1F" w:rsidP="00C46642">
      <w:pPr>
        <w:suppressAutoHyphens/>
        <w:spacing w:after="0" w:line="276" w:lineRule="auto"/>
        <w:jc w:val="both"/>
        <w:rPr>
          <w:rFonts w:ascii="Arial Narrow" w:hAnsi="Arial Narrow" w:cs="Times New Roman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Niniejszym zgłaszam przystąpienie do przetargu nieograniczonego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na </w:t>
      </w:r>
      <w:r w:rsidR="00615198">
        <w:rPr>
          <w:rFonts w:ascii="Arial Narrow" w:eastAsia="Calibri" w:hAnsi="Arial Narrow" w:cs="Times New Roman"/>
          <w:lang w:eastAsia="ar-SA"/>
        </w:rPr>
        <w:t>dostawę</w:t>
      </w:r>
      <w:r w:rsidR="00C46642">
        <w:rPr>
          <w:rFonts w:ascii="Arial Narrow" w:eastAsia="Calibri" w:hAnsi="Arial Narrow" w:cs="Times New Roman"/>
          <w:lang w:eastAsia="ar-SA"/>
        </w:rPr>
        <w:t xml:space="preserve"> wyposażenia</w:t>
      </w:r>
      <w:r w:rsidR="00615198" w:rsidRPr="00C46642">
        <w:rPr>
          <w:rFonts w:ascii="Arial Narrow" w:hAnsi="Arial Narrow" w:cs="Times New Roman"/>
        </w:rPr>
        <w:t xml:space="preserve"> w</w:t>
      </w:r>
      <w:r w:rsidR="00553F0E" w:rsidRPr="00C46642">
        <w:rPr>
          <w:rFonts w:ascii="Arial Narrow" w:hAnsi="Arial Narrow" w:cs="Times New Roman"/>
        </w:rPr>
        <w:t xml:space="preserve"> postaci sprzętu komputerowego dla szkół prowadzonych przez Powiat Nakielski objętych projektem „Wyższa klasa! Rozwijanie kompetencji kluczowych uczniów z terenu Obszaru </w:t>
      </w:r>
      <w:r w:rsidR="00F65B5C" w:rsidRPr="00C46642">
        <w:rPr>
          <w:rFonts w:ascii="Arial Narrow" w:hAnsi="Arial Narrow" w:cs="Times New Roman"/>
        </w:rPr>
        <w:t>S</w:t>
      </w:r>
      <w:r w:rsidR="00553F0E" w:rsidRPr="00C46642">
        <w:rPr>
          <w:rFonts w:ascii="Arial Narrow" w:hAnsi="Arial Narrow" w:cs="Times New Roman"/>
        </w:rPr>
        <w:t>połeczno-Gosp</w:t>
      </w:r>
      <w:r w:rsidR="00615198" w:rsidRPr="00C46642">
        <w:rPr>
          <w:rFonts w:ascii="Arial Narrow" w:hAnsi="Arial Narrow" w:cs="Times New Roman"/>
        </w:rPr>
        <w:t>odarczego Powiatu Nakielskiego”</w:t>
      </w:r>
      <w:r w:rsidR="00C46642">
        <w:rPr>
          <w:rFonts w:ascii="Arial Narrow" w:hAnsi="Arial Narrow" w:cs="Times New Roman"/>
        </w:rPr>
        <w:t>.</w:t>
      </w:r>
    </w:p>
    <w:p w14:paraId="62E8E61F" w14:textId="77777777" w:rsidR="00C46642" w:rsidRPr="00C46642" w:rsidRDefault="00C46642" w:rsidP="00C46642">
      <w:pPr>
        <w:suppressAutoHyphens/>
        <w:spacing w:after="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14:paraId="2D7D893E" w14:textId="77777777" w:rsidR="00BC613E" w:rsidRDefault="00473D1F" w:rsidP="00BC613E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Wykonawca poda czy jest mikro, małym lub średnim przedsiębiorstwem w rozumieniu Ustawy o swobodzie działalności gospodarczej:</w:t>
      </w:r>
    </w:p>
    <w:p w14:paraId="4406CDF0" w14:textId="730CEDE1" w:rsidR="00473D1F" w:rsidRPr="00811874" w:rsidRDefault="00473D1F" w:rsidP="00BC613E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(zaznaczyć „TAK</w:t>
      </w:r>
      <w:r w:rsidR="00EF6EE1">
        <w:rPr>
          <w:rFonts w:ascii="Arial Narrow" w:eastAsia="Calibri" w:hAnsi="Arial Narrow" w:cs="Times New Roman"/>
        </w:rPr>
        <w:t>”</w:t>
      </w:r>
      <w:r w:rsidRPr="00811874">
        <w:rPr>
          <w:rFonts w:ascii="Arial Narrow" w:eastAsia="Calibri" w:hAnsi="Arial Narrow" w:cs="Times New Roman"/>
        </w:rPr>
        <w:t xml:space="preserve"> albo </w:t>
      </w:r>
      <w:r w:rsidR="00EF6EE1">
        <w:rPr>
          <w:rFonts w:ascii="Arial Narrow" w:eastAsia="Calibri" w:hAnsi="Arial Narrow" w:cs="Times New Roman"/>
        </w:rPr>
        <w:t>„</w:t>
      </w:r>
      <w:r w:rsidRPr="00811874">
        <w:rPr>
          <w:rFonts w:ascii="Arial Narrow" w:eastAsia="Calibri" w:hAnsi="Arial Narrow" w:cs="Times New Roman"/>
        </w:rPr>
        <w:t>NIE”):</w:t>
      </w:r>
    </w:p>
    <w:p w14:paraId="541755CA" w14:textId="77777777" w:rsidR="00473D1F" w:rsidRPr="00A155FA" w:rsidRDefault="00EE7FA6" w:rsidP="00473D1F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</w:rPr>
      </w:pPr>
      <w:r>
        <w:rPr>
          <w:rFonts w:ascii="Times New Roman" w:eastAsia="Calibri" w:hAnsi="Times New Roman" w:cs="Times New Roman"/>
          <w:noProof/>
          <w:sz w:val="24"/>
          <w:lang w:eastAsia="pl-PL"/>
        </w:rPr>
        <w:pict w14:anchorId="57F4825A">
          <v:rect id="Rectangle 3" o:spid="_x0000_s1026" style="position:absolute;left:0;text-align:left;margin-left:264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xIIAIAADs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"/>
        </w:pict>
      </w:r>
      <w:r>
        <w:rPr>
          <w:rFonts w:ascii="Times New Roman" w:eastAsia="Calibri" w:hAnsi="Times New Roman" w:cs="Times New Roman"/>
          <w:noProof/>
          <w:sz w:val="24"/>
          <w:lang w:eastAsia="pl-PL"/>
        </w:rPr>
        <w:pict w14:anchorId="5A39A6A3">
          <v:rect id="Rectangle 2" o:spid="_x0000_s1030" style="position:absolute;left:0;text-align:left;margin-left:159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Br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hDMDHZXo&#10;M4kGZqclG0d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AGdpBrIAIAADsEAAAOAAAAAAAAAAAAAAAAAC4CAABkcnMvZTJvRG9jLnhtbFBL&#10;AQItABQABgAIAAAAIQB3GC0b3QAAAAgBAAAPAAAAAAAAAAAAAAAAAHoEAABkcnMvZG93bnJldi54&#10;bWxQSwUGAAAAAAQABADzAAAAhAUAAAAA&#10;"/>
        </w:pict>
      </w:r>
      <w:r w:rsidR="00473D1F" w:rsidRPr="00811874">
        <w:rPr>
          <w:rFonts w:ascii="Arial Narrow" w:eastAsia="Calibri" w:hAnsi="Arial Narrow" w:cs="Times New Roman"/>
        </w:rPr>
        <w:t xml:space="preserve">TAK      </w:t>
      </w:r>
      <w:r w:rsidR="00A155FA">
        <w:rPr>
          <w:rFonts w:ascii="Arial Narrow" w:eastAsia="Calibri" w:hAnsi="Arial Narrow" w:cs="Times New Roman"/>
        </w:rPr>
        <w:t xml:space="preserve">                             </w:t>
      </w:r>
      <w:r w:rsidR="00473D1F" w:rsidRPr="00811874">
        <w:rPr>
          <w:rFonts w:ascii="Arial Narrow" w:eastAsia="Calibri" w:hAnsi="Arial Narrow" w:cs="Times New Roman"/>
        </w:rPr>
        <w:t>NIE</w:t>
      </w:r>
    </w:p>
    <w:p w14:paraId="1E430BEA" w14:textId="77777777" w:rsidR="00473D1F" w:rsidRPr="00811874" w:rsidRDefault="00473D1F" w:rsidP="00473D1F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14:paraId="0D2CC835" w14:textId="77777777" w:rsidR="00473D1F" w:rsidRPr="00811874" w:rsidRDefault="00473D1F" w:rsidP="00473D1F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(zaznaczyć właściwe):</w:t>
      </w:r>
    </w:p>
    <w:p w14:paraId="0A095593" w14:textId="77777777" w:rsidR="00473D1F" w:rsidRPr="00A155FA" w:rsidRDefault="00EE7FA6" w:rsidP="00473D1F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</w:rPr>
      </w:pPr>
      <w:r>
        <w:rPr>
          <w:rFonts w:ascii="Times New Roman" w:eastAsia="Calibri" w:hAnsi="Times New Roman" w:cs="Times New Roman"/>
          <w:noProof/>
          <w:sz w:val="24"/>
          <w:lang w:eastAsia="pl-PL"/>
        </w:rPr>
        <w:pict w14:anchorId="70BAA34A">
          <v:rect id="Rectangle 5" o:spid="_x0000_s1029" style="position:absolute;left:0;text-align:left;margin-left:124.3pt;margin-top:1.3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Cx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mDMDHZXo&#10;M4kGZqclm0Z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"/>
        </w:pict>
      </w:r>
      <w:r>
        <w:rPr>
          <w:rFonts w:ascii="Times New Roman" w:eastAsia="Calibri" w:hAnsi="Times New Roman" w:cs="Times New Roman"/>
          <w:noProof/>
          <w:sz w:val="24"/>
          <w:lang w:eastAsia="pl-PL"/>
        </w:rPr>
        <w:pict w14:anchorId="43173330">
          <v:rect id="Rectangle 6" o:spid="_x0000_s1028" style="position:absolute;left:0;text-align:left;margin-left:280pt;margin-top:1.45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mwIAIAADs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"/>
        </w:pict>
      </w:r>
      <w:r>
        <w:rPr>
          <w:rFonts w:ascii="Times New Roman" w:eastAsia="Calibri" w:hAnsi="Times New Roman" w:cs="Times New Roman"/>
          <w:noProof/>
          <w:sz w:val="24"/>
          <w:lang w:eastAsia="pl-PL"/>
        </w:rPr>
        <w:pict w14:anchorId="6C138217">
          <v:rect id="Rectangle 4" o:spid="_x0000_s1027" style="position:absolute;left:0;text-align:left;margin-left: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No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jDMDHZXo&#10;M4kGZqclm0R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"/>
        </w:pict>
      </w:r>
      <w:r w:rsidR="00473D1F" w:rsidRPr="00A155FA">
        <w:rPr>
          <w:rFonts w:ascii="Arial Narrow" w:eastAsia="Calibri" w:hAnsi="Arial Narrow" w:cs="Times New Roman"/>
        </w:rPr>
        <w:t>KRS</w:t>
      </w:r>
      <w:r w:rsidR="00473D1F" w:rsidRPr="00A155FA">
        <w:rPr>
          <w:rFonts w:ascii="Arial Narrow" w:eastAsia="Calibri" w:hAnsi="Arial Narrow" w:cs="Times New Roman"/>
        </w:rPr>
        <w:tab/>
      </w:r>
      <w:r w:rsidR="00473D1F" w:rsidRPr="00A155FA">
        <w:rPr>
          <w:rFonts w:ascii="Arial Narrow" w:eastAsia="Calibri" w:hAnsi="Arial Narrow" w:cs="Times New Roman"/>
        </w:rPr>
        <w:tab/>
      </w:r>
      <w:r w:rsidR="00473D1F" w:rsidRPr="00A155FA">
        <w:rPr>
          <w:rFonts w:ascii="Arial Narrow" w:eastAsia="Calibri" w:hAnsi="Arial Narrow" w:cs="Times New Roman"/>
        </w:rPr>
        <w:tab/>
        <w:t xml:space="preserve">CEiDG                                                   NIE DOTYCZY </w:t>
      </w:r>
    </w:p>
    <w:p w14:paraId="2324A459" w14:textId="77777777" w:rsidR="00BC613E" w:rsidRPr="00A155FA" w:rsidRDefault="00473D1F" w:rsidP="00473D1F">
      <w:pPr>
        <w:tabs>
          <w:tab w:val="left" w:pos="0"/>
        </w:tabs>
        <w:suppressAutoHyphens/>
        <w:spacing w:after="200" w:line="240" w:lineRule="auto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Numer</w:t>
      </w:r>
      <w:r w:rsidRPr="00A155FA">
        <w:rPr>
          <w:rFonts w:ascii="Arial Narrow" w:eastAsia="Calibri" w:hAnsi="Arial Narrow" w:cs="Times New Roman"/>
        </w:rPr>
        <w:t xml:space="preserve"> KRS……………………..                                             </w:t>
      </w:r>
    </w:p>
    <w:p w14:paraId="29CFCD17" w14:textId="77777777" w:rsidR="00EE7FA6" w:rsidRDefault="00473D1F" w:rsidP="00C46642">
      <w:pPr>
        <w:shd w:val="clear" w:color="auto" w:fill="FFFFFF"/>
        <w:suppressAutoHyphens/>
        <w:spacing w:after="0" w:line="36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br w:type="page"/>
      </w:r>
    </w:p>
    <w:p w14:paraId="0A0E6044" w14:textId="77777777" w:rsidR="00EE7FA6" w:rsidRDefault="00EE7FA6" w:rsidP="00C46642">
      <w:pPr>
        <w:shd w:val="clear" w:color="auto" w:fill="FFFFFF"/>
        <w:suppressAutoHyphens/>
        <w:spacing w:after="0" w:line="36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4FC1A9CC" w14:textId="23FBB2FD" w:rsidR="00473D1F" w:rsidRPr="00811874" w:rsidRDefault="00473D1F" w:rsidP="00C46642">
      <w:pPr>
        <w:shd w:val="clear" w:color="auto" w:fill="FFFFFF"/>
        <w:suppressAutoHyphens/>
        <w:spacing w:after="0" w:line="360" w:lineRule="auto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t>MY NIŻEJ PODPISANI</w:t>
      </w:r>
    </w:p>
    <w:p w14:paraId="539BCB2E" w14:textId="469D4176" w:rsidR="00473D1F" w:rsidRPr="00811874" w:rsidRDefault="00473D1F" w:rsidP="00C46642">
      <w:pPr>
        <w:shd w:val="clear" w:color="auto" w:fill="FFFFFF"/>
        <w:suppressAutoHyphens/>
        <w:spacing w:after="0" w:line="360" w:lineRule="auto"/>
        <w:ind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…………………………………………………………………………………………….............................</w:t>
      </w:r>
      <w:r w:rsid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..</w:t>
      </w:r>
      <w:r w:rsidR="00C46642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..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</w:t>
      </w:r>
    </w:p>
    <w:p w14:paraId="1ACE75E9" w14:textId="508F0600" w:rsidR="00473D1F" w:rsidRPr="00811874" w:rsidRDefault="00473D1F" w:rsidP="00C46642">
      <w:pPr>
        <w:shd w:val="clear" w:color="auto" w:fill="FFFFFF"/>
        <w:suppressAutoHyphens/>
        <w:spacing w:after="0" w:line="360" w:lineRule="auto"/>
        <w:ind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………...........................……………………….…………….………..…..……………………………………….……………………….....................................................…………</w:t>
      </w:r>
      <w:r w:rsidR="005D3C8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……………………………………….</w:t>
      </w:r>
    </w:p>
    <w:p w14:paraId="7D8E2915" w14:textId="77777777" w:rsidR="00473D1F" w:rsidRDefault="00473D1F" w:rsidP="00C46642">
      <w:pPr>
        <w:shd w:val="clear" w:color="auto" w:fill="FFFFFF"/>
        <w:suppressAutoHyphens/>
        <w:spacing w:after="200" w:line="240" w:lineRule="auto"/>
        <w:jc w:val="both"/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Wykonawcy/</w:t>
      </w:r>
      <w:r w:rsidR="00160E5A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Wykonawców</w:t>
      </w:r>
      <w:r w:rsidR="00160E5A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– </w:t>
      </w:r>
      <w:r w:rsidR="00160E5A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  <w:t xml:space="preserve">w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14:paraId="751AE2BE" w14:textId="77777777" w:rsidR="00160E5A" w:rsidRDefault="00473D1F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Zamówienia.</w:t>
      </w:r>
    </w:p>
    <w:p w14:paraId="23799A0C" w14:textId="77777777" w:rsidR="00160E5A" w:rsidRDefault="00473D1F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160E5A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160E5A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ze Specyfikacją Istotnych Warunków Zamówienia </w:t>
      </w:r>
      <w:r w:rsidRP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14:paraId="0B177E20" w14:textId="32A078C0" w:rsidR="00160E5A" w:rsidRDefault="00473D1F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160E5A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160E5A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do wykonania przedmiotu zamówienia</w:t>
      </w:r>
      <w:r w:rsidR="00F5578B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w terminie</w:t>
      </w:r>
      <w:r w:rsidRPr="00160E5A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określo</w:t>
      </w:r>
      <w:r w:rsidR="00F5578B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nym</w:t>
      </w:r>
      <w:r w:rsidRPr="00160E5A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P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Zamówienia.</w:t>
      </w:r>
    </w:p>
    <w:p w14:paraId="2F2C27C8" w14:textId="2157795B" w:rsidR="00F7041E" w:rsidRPr="00F7041E" w:rsidRDefault="00473D1F" w:rsidP="00F7041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100" w:afterAutospacing="1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160E5A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160E5A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wykonanie </w:t>
      </w:r>
      <w:r w:rsidR="00473730">
        <w:rPr>
          <w:rFonts w:ascii="Arial Narrow" w:eastAsia="Calibri" w:hAnsi="Arial Narrow" w:cs="Times New Roman"/>
          <w:sz w:val="24"/>
          <w:szCs w:val="24"/>
          <w:lang w:eastAsia="ar-SA"/>
        </w:rPr>
        <w:t>zamówienia za kwotę:</w:t>
      </w:r>
      <w:bookmarkStart w:id="0" w:name="_Hlk530142147"/>
    </w:p>
    <w:p w14:paraId="692EA6C5" w14:textId="77777777" w:rsidR="00BB42FF" w:rsidRDefault="00BB42FF" w:rsidP="00BB42FF">
      <w:pPr>
        <w:spacing w:after="0" w:line="36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bookmarkStart w:id="1" w:name="_Hlk2596722"/>
    </w:p>
    <w:p w14:paraId="1C0DC1F8" w14:textId="6ACD8330" w:rsidR="00473730" w:rsidRDefault="00044A2F" w:rsidP="006E0C1A">
      <w:pPr>
        <w:spacing w:after="240"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812F18">
        <w:rPr>
          <w:rFonts w:ascii="Arial Narrow" w:eastAsia="Times New Roman" w:hAnsi="Arial Narrow" w:cs="Arial"/>
          <w:b/>
          <w:sz w:val="28"/>
          <w:szCs w:val="28"/>
        </w:rPr>
        <w:t>Część</w:t>
      </w:r>
      <w:r w:rsidR="00473730" w:rsidRPr="00812F18">
        <w:rPr>
          <w:rFonts w:ascii="Arial Narrow" w:eastAsia="Times New Roman" w:hAnsi="Arial Narrow" w:cs="Arial"/>
          <w:b/>
          <w:sz w:val="28"/>
          <w:szCs w:val="28"/>
        </w:rPr>
        <w:t xml:space="preserve"> 1.</w:t>
      </w:r>
      <w:r w:rsidR="00473730" w:rsidRPr="008B206B">
        <w:rPr>
          <w:rFonts w:ascii="Arial Narrow" w:eastAsia="Times New Roman" w:hAnsi="Arial Narrow" w:cs="Arial"/>
          <w:b/>
          <w:sz w:val="24"/>
          <w:szCs w:val="24"/>
        </w:rPr>
        <w:t xml:space="preserve"> Komputer stacjonarny </w:t>
      </w:r>
      <w:r w:rsidR="00AA1804">
        <w:rPr>
          <w:rFonts w:ascii="Arial Narrow" w:eastAsia="Times New Roman" w:hAnsi="Arial Narrow" w:cs="Arial"/>
          <w:b/>
          <w:sz w:val="24"/>
          <w:szCs w:val="24"/>
        </w:rPr>
        <w:t>z preinstalowanym systemem operacyjnym</w:t>
      </w:r>
      <w:r w:rsidR="00020CA0">
        <w:rPr>
          <w:rFonts w:ascii="Arial Narrow" w:eastAsia="Times New Roman" w:hAnsi="Arial Narrow" w:cs="Arial"/>
          <w:b/>
          <w:sz w:val="24"/>
          <w:szCs w:val="24"/>
        </w:rPr>
        <w:t xml:space="preserve"> – 15 szt.</w:t>
      </w:r>
      <w:r w:rsidR="008B206B">
        <w:rPr>
          <w:rFonts w:ascii="Arial Narrow" w:eastAsia="Times New Roman" w:hAnsi="Arial Narrow" w:cs="Arial"/>
          <w:b/>
          <w:sz w:val="24"/>
          <w:szCs w:val="24"/>
        </w:rPr>
        <w:t xml:space="preserve"> + mysz</w:t>
      </w:r>
      <w:r w:rsidR="00020CA0">
        <w:rPr>
          <w:rFonts w:ascii="Arial Narrow" w:eastAsia="Times New Roman" w:hAnsi="Arial Narrow" w:cs="Arial"/>
          <w:b/>
          <w:sz w:val="24"/>
          <w:szCs w:val="24"/>
        </w:rPr>
        <w:t xml:space="preserve"> – 15 szt.</w:t>
      </w:r>
      <w:r w:rsidR="008B206B">
        <w:rPr>
          <w:rFonts w:ascii="Arial Narrow" w:eastAsia="Times New Roman" w:hAnsi="Arial Narrow" w:cs="Arial"/>
          <w:b/>
          <w:sz w:val="24"/>
          <w:szCs w:val="24"/>
        </w:rPr>
        <w:t xml:space="preserve"> + klawiatura</w:t>
      </w:r>
      <w:r w:rsidR="00020CA0">
        <w:rPr>
          <w:rFonts w:ascii="Arial Narrow" w:eastAsia="Times New Roman" w:hAnsi="Arial Narrow" w:cs="Arial"/>
          <w:b/>
          <w:sz w:val="24"/>
          <w:szCs w:val="24"/>
        </w:rPr>
        <w:t xml:space="preserve"> – 15 szt.</w:t>
      </w:r>
      <w:bookmarkStart w:id="2" w:name="_Hlk530137651"/>
      <w:bookmarkStart w:id="3" w:name="_Hlk530137355"/>
      <w:r w:rsidR="00020CA0">
        <w:rPr>
          <w:rFonts w:ascii="Arial Narrow" w:eastAsia="Times New Roman" w:hAnsi="Arial Narrow" w:cs="Arial"/>
          <w:b/>
          <w:sz w:val="24"/>
          <w:szCs w:val="24"/>
        </w:rPr>
        <w:t xml:space="preserve"> + monitor – 15 szt.</w:t>
      </w:r>
    </w:p>
    <w:tbl>
      <w:tblPr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4"/>
        <w:gridCol w:w="2399"/>
        <w:gridCol w:w="1518"/>
        <w:gridCol w:w="1331"/>
        <w:gridCol w:w="1985"/>
        <w:gridCol w:w="708"/>
        <w:gridCol w:w="1843"/>
      </w:tblGrid>
      <w:tr w:rsidR="00372C90" w:rsidRPr="00DF1443" w14:paraId="608D898E" w14:textId="77777777" w:rsidTr="00AA180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"/>
          <w:p w14:paraId="2C6D6942" w14:textId="77777777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E104" w14:textId="77777777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40B3" w14:textId="77777777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Proponowany okres gwarancji*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02BF" w14:textId="77777777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Wartość</w:t>
            </w: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jedn.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netto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2C8E" w14:textId="21150604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Uwaga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3541" w14:textId="03DCDAA9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C738" w14:textId="0DB68E1D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Cena ogólna brutto</w:t>
            </w:r>
            <w:r w:rsidR="00AA1804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="00AA1804" w:rsidRP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(do dwóc</w:t>
            </w:r>
            <w:r w:rsid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h miejsc po przecinku)</w:t>
            </w:r>
          </w:p>
        </w:tc>
      </w:tr>
      <w:tr w:rsidR="00456D4C" w:rsidRPr="00DF1443" w14:paraId="20D0E939" w14:textId="77777777" w:rsidTr="00AA1804">
        <w:trPr>
          <w:trHeight w:val="7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011A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073C" w14:textId="65F2BC7C" w:rsidR="00456D4C" w:rsidRPr="0072583B" w:rsidRDefault="00456D4C" w:rsidP="00372C90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sz w:val="24"/>
                <w:szCs w:val="24"/>
              </w:rPr>
              <w:t xml:space="preserve">Komputer stacjonarny </w:t>
            </w:r>
            <w:r w:rsidR="00AA1804">
              <w:rPr>
                <w:rFonts w:ascii="Arial Narrow" w:eastAsia="Times New Roman" w:hAnsi="Arial Narrow" w:cs="Arial"/>
                <w:sz w:val="24"/>
                <w:szCs w:val="24"/>
              </w:rPr>
              <w:br/>
              <w:t>z preinstalowanym systemem operacyjnym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3289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2C976BEA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4813C80C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5E9C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4FE1" w14:textId="2F52C855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FA274C">
              <w:rPr>
                <w:rFonts w:ascii="Arial Narrow" w:eastAsia="Times New Roman" w:hAnsi="Arial Narrow" w:cs="Arial"/>
                <w:sz w:val="24"/>
                <w:szCs w:val="24"/>
              </w:rPr>
              <w:t>dostawa jest opodatkowana stawką 0% na podstawie art. 83 ust. 1 pkt 26 ustawy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Pr="00FA274C">
              <w:rPr>
                <w:rFonts w:ascii="Arial Narrow" w:eastAsia="Times New Roman" w:hAnsi="Arial Narrow" w:cs="Arial"/>
                <w:sz w:val="24"/>
                <w:szCs w:val="24"/>
              </w:rPr>
              <w:t>o podatku od towarów i usług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2FF8" w14:textId="566CC981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3700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456D4C" w:rsidRPr="00DF1443" w14:paraId="43893DB1" w14:textId="77777777" w:rsidTr="00AA1804">
        <w:trPr>
          <w:trHeight w:val="7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8FEA9B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27E6F1" w14:textId="77777777" w:rsidR="00456D4C" w:rsidRPr="0072583B" w:rsidRDefault="00456D4C" w:rsidP="00372C90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Mysz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92F4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29B96798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48C7FA99" w14:textId="77777777" w:rsidR="00456D4C" w:rsidRPr="00FA27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E5AB41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B721" w14:textId="144E5110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30A6" w14:textId="611C1F4F" w:rsidR="00456D4C" w:rsidRPr="00FA27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C2AF7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456D4C" w:rsidRPr="00DF1443" w14:paraId="21E8D416" w14:textId="77777777" w:rsidTr="00AA1804">
        <w:trPr>
          <w:trHeight w:val="7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81CD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486D" w14:textId="1D1A37C7" w:rsidR="00416FD5" w:rsidRPr="00FF1F59" w:rsidRDefault="00456D4C" w:rsidP="00372C90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Klawiatur</w:t>
            </w:r>
            <w:r w:rsidR="00FF1F59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44DB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46196C6F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5861C739" w14:textId="77777777" w:rsidR="00456D4C" w:rsidRPr="00FA27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BAF0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4BE0" w14:textId="1B88932E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9D2D" w14:textId="428F4B84" w:rsidR="00456D4C" w:rsidRPr="00FA27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A827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456D4C" w:rsidRPr="00DF1443" w14:paraId="1D9FCD04" w14:textId="77777777" w:rsidTr="00AA1804">
        <w:trPr>
          <w:trHeight w:val="7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C7F6" w14:textId="1AC1E38D" w:rsidR="00456D4C" w:rsidRDefault="00020CA0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4</w:t>
            </w:r>
            <w:r w:rsidR="00456D4C">
              <w:rPr>
                <w:rFonts w:ascii="Arial Narrow" w:eastAsia="Times New Roman" w:hAnsi="Arial Narrow" w:cs="Arial"/>
                <w:sz w:val="24"/>
                <w:szCs w:val="24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E6DC" w14:textId="77777777" w:rsidR="00456D4C" w:rsidRDefault="00456D4C" w:rsidP="00372C90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Monitor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4C21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6BB76F65" w14:textId="77777777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7739549F" w14:textId="77777777" w:rsidR="00456D4C" w:rsidRPr="00FA27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5D5B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672B" w14:textId="79AFC42B" w:rsidR="00456D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A0E2" w14:textId="38E0E906" w:rsidR="00456D4C" w:rsidRPr="00FA274C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C3C9" w14:textId="77777777" w:rsidR="00456D4C" w:rsidRPr="0072583B" w:rsidRDefault="00456D4C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372C90" w:rsidRPr="00DF1443" w14:paraId="69B04331" w14:textId="77777777" w:rsidTr="00AA1804">
        <w:trPr>
          <w:trHeight w:val="743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C183" w14:textId="77777777" w:rsidR="00372C90" w:rsidRPr="00FA274C" w:rsidRDefault="00372C90" w:rsidP="00372C90">
            <w:pPr>
              <w:spacing w:after="0"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FA274C">
              <w:rPr>
                <w:rFonts w:ascii="Arial Narrow" w:eastAsia="Times New Roman" w:hAnsi="Arial Narrow" w:cs="Arial"/>
                <w:b/>
                <w:sz w:val="24"/>
                <w:szCs w:val="24"/>
              </w:rPr>
              <w:t>SUMA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74C4" w14:textId="77777777" w:rsidR="00372C90" w:rsidRPr="0072583B" w:rsidRDefault="00372C90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7AED044D" w14:textId="77777777" w:rsidR="00EE7FA6" w:rsidRDefault="00EE7FA6" w:rsidP="00C6248E">
      <w:pPr>
        <w:jc w:val="both"/>
        <w:rPr>
          <w:rFonts w:ascii="Arial Narrow" w:eastAsia="Times New Roman" w:hAnsi="Arial Narrow" w:cs="Arial"/>
        </w:rPr>
      </w:pPr>
      <w:bookmarkStart w:id="4" w:name="_Hlk530142007"/>
    </w:p>
    <w:p w14:paraId="2A0E8D49" w14:textId="648FC7B3" w:rsidR="00C6248E" w:rsidRPr="00C6248E" w:rsidRDefault="00A46F4C" w:rsidP="00C6248E">
      <w:pPr>
        <w:jc w:val="both"/>
        <w:rPr>
          <w:rFonts w:ascii="Arial Narrow" w:eastAsia="Times New Roman" w:hAnsi="Arial Narrow" w:cs="Arial"/>
        </w:rPr>
      </w:pPr>
      <w:r w:rsidRPr="00C6248E">
        <w:rPr>
          <w:rFonts w:ascii="Arial Narrow" w:eastAsia="Times New Roman" w:hAnsi="Arial Narrow" w:cs="Arial"/>
        </w:rPr>
        <w:t xml:space="preserve">* Wykonawca uwzględnia podstawowy okres gwarancji oraz proponowany dodatkowy okres gwarancji tj. </w:t>
      </w:r>
      <w:r w:rsidRPr="00C6248E">
        <w:rPr>
          <w:rFonts w:ascii="Arial Narrow" w:eastAsia="Times New Roman" w:hAnsi="Arial Narrow" w:cs="Arial"/>
          <w:u w:val="single"/>
        </w:rPr>
        <w:t>24 miesiące + np. 12 miesięcy</w:t>
      </w:r>
      <w:r w:rsidRPr="00C6248E">
        <w:rPr>
          <w:rFonts w:ascii="Arial Narrow" w:eastAsia="Times New Roman" w:hAnsi="Arial Narrow" w:cs="Arial"/>
        </w:rPr>
        <w:t>.</w:t>
      </w:r>
      <w:r w:rsidR="00C6248E">
        <w:rPr>
          <w:rFonts w:ascii="Arial" w:eastAsia="Times New Roman" w:hAnsi="Arial" w:cs="Arial"/>
        </w:rPr>
        <w:t xml:space="preserve"> </w:t>
      </w:r>
      <w:r w:rsidR="00C6248E" w:rsidRPr="00C6248E">
        <w:rPr>
          <w:rFonts w:ascii="Arial Narrow" w:eastAsia="Times New Roman" w:hAnsi="Arial Narrow" w:cs="Arial"/>
        </w:rPr>
        <w:t xml:space="preserve">Jeżeli </w:t>
      </w:r>
      <w:r w:rsidR="00C6248E">
        <w:rPr>
          <w:rFonts w:ascii="Arial Narrow" w:eastAsia="Times New Roman" w:hAnsi="Arial Narrow" w:cs="Arial"/>
        </w:rPr>
        <w:t>Wykonawca</w:t>
      </w:r>
      <w:r w:rsidR="00C6248E" w:rsidRPr="00C6248E">
        <w:rPr>
          <w:rFonts w:ascii="Arial Narrow" w:eastAsia="Times New Roman" w:hAnsi="Arial Narrow" w:cs="Arial"/>
        </w:rPr>
        <w:t xml:space="preserve"> nie wpisze </w:t>
      </w:r>
      <w:r w:rsidR="00C6248E">
        <w:rPr>
          <w:rFonts w:ascii="Arial Narrow" w:eastAsia="Times New Roman" w:hAnsi="Arial Narrow" w:cs="Arial"/>
        </w:rPr>
        <w:t>dodatkowego okresu gwarancji, Z</w:t>
      </w:r>
      <w:r w:rsidR="00C6248E" w:rsidRPr="00C6248E">
        <w:rPr>
          <w:rFonts w:ascii="Arial Narrow" w:eastAsia="Times New Roman" w:hAnsi="Arial Narrow" w:cs="Arial"/>
        </w:rPr>
        <w:t>amawiający przyjmie przewidziany w</w:t>
      </w:r>
      <w:r w:rsidR="002B6B76">
        <w:rPr>
          <w:rFonts w:ascii="Arial Narrow" w:eastAsia="Times New Roman" w:hAnsi="Arial Narrow" w:cs="Arial"/>
        </w:rPr>
        <w:t xml:space="preserve"> SIWZ podstawowy okres gwarancji, </w:t>
      </w:r>
      <w:r w:rsidR="00C6248E" w:rsidRPr="00C6248E">
        <w:rPr>
          <w:rFonts w:ascii="Arial Narrow" w:eastAsia="Times New Roman" w:hAnsi="Arial Narrow" w:cs="Arial"/>
        </w:rPr>
        <w:t xml:space="preserve">który wynosi </w:t>
      </w:r>
      <w:r w:rsidR="002B6B76">
        <w:rPr>
          <w:rFonts w:ascii="Arial Narrow" w:eastAsia="Times New Roman" w:hAnsi="Arial Narrow" w:cs="Arial"/>
        </w:rPr>
        <w:t xml:space="preserve">24 miesiące </w:t>
      </w:r>
      <w:r w:rsidR="00C6248E" w:rsidRPr="00C6248E">
        <w:rPr>
          <w:rFonts w:ascii="Arial Narrow" w:eastAsia="Times New Roman" w:hAnsi="Arial Narrow" w:cs="Arial"/>
        </w:rPr>
        <w:t>i za który nie będzie przyznawana punktacja.</w:t>
      </w:r>
    </w:p>
    <w:bookmarkEnd w:id="4"/>
    <w:p w14:paraId="0B4F053C" w14:textId="77777777" w:rsidR="00473730" w:rsidRDefault="00473730" w:rsidP="00473730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  <w:r w:rsidRPr="006947D3">
        <w:rPr>
          <w:rFonts w:ascii="Arial Narrow" w:eastAsia="Times New Roman" w:hAnsi="Arial Narrow" w:cs="Arial"/>
          <w:sz w:val="24"/>
          <w:szCs w:val="24"/>
        </w:rPr>
        <w:t>Słownie brutto: ………………………………………………………….........…………… zł</w:t>
      </w:r>
    </w:p>
    <w:bookmarkEnd w:id="1"/>
    <w:p w14:paraId="71888EDC" w14:textId="77777777" w:rsidR="00EE71A6" w:rsidRDefault="00EE71A6" w:rsidP="00473730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</w:p>
    <w:bookmarkEnd w:id="3"/>
    <w:bookmarkEnd w:id="0"/>
    <w:p w14:paraId="27BD12EF" w14:textId="77777777" w:rsidR="00BB42FF" w:rsidRDefault="00BB42FF" w:rsidP="00EE71A6">
      <w:pPr>
        <w:tabs>
          <w:tab w:val="left" w:pos="14"/>
        </w:tabs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0A0019E" w14:textId="3DC0C7C8" w:rsidR="00EE71A6" w:rsidRPr="00EE71A6" w:rsidRDefault="00EE71A6" w:rsidP="00EE71A6">
      <w:pPr>
        <w:tabs>
          <w:tab w:val="left" w:pos="14"/>
        </w:tabs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UWAGA</w:t>
      </w:r>
      <w:r>
        <w:rPr>
          <w:rFonts w:ascii="Arial" w:eastAsia="Times New Roman" w:hAnsi="Arial" w:cs="Arial"/>
          <w:b/>
          <w:sz w:val="24"/>
          <w:szCs w:val="24"/>
        </w:rPr>
        <w:t xml:space="preserve"> WYPEŁNIA WYKONAWCA W PRZYPADKU ZAPROPONOWANIA OPCJI ALL IN ONE</w:t>
      </w:r>
    </w:p>
    <w:tbl>
      <w:tblPr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276"/>
        <w:gridCol w:w="1984"/>
        <w:gridCol w:w="709"/>
        <w:gridCol w:w="1843"/>
      </w:tblGrid>
      <w:tr w:rsidR="00076F0D" w:rsidRPr="00DF1443" w14:paraId="2D04CA63" w14:textId="77777777" w:rsidTr="00AA180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D8C7" w14:textId="77777777" w:rsidR="00076F0D" w:rsidRPr="0072583B" w:rsidRDefault="00076F0D" w:rsidP="00AB2035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FD9E" w14:textId="77777777" w:rsidR="00076F0D" w:rsidRPr="0072583B" w:rsidRDefault="00076F0D" w:rsidP="00AB2035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Proponowany okres gwarancji*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8080" w14:textId="77777777" w:rsidR="00076F0D" w:rsidRPr="0072583B" w:rsidRDefault="00076F0D" w:rsidP="00AB2035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Wartość</w:t>
            </w: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jedn.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69C4" w14:textId="457EC1C2" w:rsidR="00076F0D" w:rsidRPr="0072583B" w:rsidRDefault="00515AF5" w:rsidP="00515AF5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Uwaga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780A" w14:textId="2A7B6269" w:rsidR="00076F0D" w:rsidRPr="0072583B" w:rsidRDefault="00515AF5" w:rsidP="00AB2035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10F1" w14:textId="52098329" w:rsidR="00076F0D" w:rsidRPr="0072583B" w:rsidRDefault="00076F0D" w:rsidP="00AB2035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Cena ogólna brutto</w:t>
            </w:r>
            <w:r w:rsidR="00AA1804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="00AA1804" w:rsidRP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(do dwóc</w:t>
            </w:r>
            <w:r w:rsid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h miejsc po przecinku)</w:t>
            </w:r>
          </w:p>
        </w:tc>
      </w:tr>
      <w:tr w:rsidR="007A7613" w:rsidRPr="00DF1443" w14:paraId="1077CE48" w14:textId="77777777" w:rsidTr="00AA1804">
        <w:trPr>
          <w:trHeight w:val="7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13D4" w14:textId="77777777" w:rsidR="007A7613" w:rsidRDefault="007A7613" w:rsidP="00AB2035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Zestaw All in One, w skład którego wchodzą:</w:t>
            </w:r>
          </w:p>
          <w:p w14:paraId="28667A05" w14:textId="6A10AE77" w:rsidR="007A7613" w:rsidRDefault="007A7613" w:rsidP="00AB2035">
            <w:pPr>
              <w:pStyle w:val="Akapitzlist"/>
              <w:numPr>
                <w:ilvl w:val="0"/>
                <w:numId w:val="8"/>
              </w:numPr>
              <w:spacing w:after="0"/>
              <w:ind w:left="318" w:hanging="318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76F0D">
              <w:rPr>
                <w:rFonts w:ascii="Arial Narrow" w:eastAsia="Times New Roman" w:hAnsi="Arial Narrow" w:cs="Arial"/>
                <w:sz w:val="24"/>
                <w:szCs w:val="24"/>
              </w:rPr>
              <w:t xml:space="preserve">Komputer stacjonarny </w:t>
            </w:r>
            <w:r w:rsidR="00AA1804">
              <w:rPr>
                <w:rFonts w:ascii="Arial Narrow" w:eastAsia="Times New Roman" w:hAnsi="Arial Narrow" w:cs="Arial"/>
                <w:sz w:val="24"/>
                <w:szCs w:val="24"/>
              </w:rPr>
              <w:br/>
              <w:t>z preinstalowanym systemem operacyjnym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>,</w:t>
            </w:r>
          </w:p>
          <w:p w14:paraId="7E63C8A9" w14:textId="77777777" w:rsidR="007A7613" w:rsidRDefault="007A7613" w:rsidP="00AB2035">
            <w:pPr>
              <w:pStyle w:val="Akapitzlist"/>
              <w:numPr>
                <w:ilvl w:val="0"/>
                <w:numId w:val="8"/>
              </w:numPr>
              <w:spacing w:after="0"/>
              <w:ind w:left="318" w:hanging="318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Mysz,</w:t>
            </w:r>
          </w:p>
          <w:p w14:paraId="472870EA" w14:textId="30CECF0B" w:rsidR="007A7613" w:rsidRPr="00456D4C" w:rsidRDefault="007A7613" w:rsidP="00456D4C">
            <w:pPr>
              <w:pStyle w:val="Akapitzlist"/>
              <w:numPr>
                <w:ilvl w:val="0"/>
                <w:numId w:val="8"/>
              </w:numPr>
              <w:spacing w:after="0"/>
              <w:ind w:left="318" w:hanging="318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Klawiatura,</w:t>
            </w:r>
          </w:p>
          <w:p w14:paraId="7580A70F" w14:textId="77777777" w:rsidR="007A7613" w:rsidRPr="00076F0D" w:rsidRDefault="007A7613" w:rsidP="00AB2035">
            <w:pPr>
              <w:pStyle w:val="Akapitzlist"/>
              <w:numPr>
                <w:ilvl w:val="0"/>
                <w:numId w:val="8"/>
              </w:numPr>
              <w:spacing w:after="0"/>
              <w:ind w:left="318" w:hanging="318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Monitor.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D36C" w14:textId="77777777" w:rsidR="007A7613" w:rsidRDefault="007A7613" w:rsidP="00AB2035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05DCC282" w14:textId="77777777" w:rsidR="007A7613" w:rsidRDefault="007A7613" w:rsidP="00AB2035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011EBAC4" w14:textId="77777777" w:rsidR="007A7613" w:rsidRPr="0072583B" w:rsidRDefault="007A7613" w:rsidP="00AB2035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93E6" w14:textId="77777777" w:rsidR="007A7613" w:rsidRPr="0072583B" w:rsidRDefault="007A7613" w:rsidP="00AB2035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95DB" w14:textId="56B3A9EB" w:rsidR="007A7613" w:rsidRPr="0072583B" w:rsidRDefault="00456D4C" w:rsidP="00456D4C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FA274C">
              <w:rPr>
                <w:rFonts w:ascii="Arial Narrow" w:eastAsia="Times New Roman" w:hAnsi="Arial Narrow" w:cs="Arial"/>
                <w:sz w:val="24"/>
                <w:szCs w:val="24"/>
              </w:rPr>
              <w:t>dostawa jest opodatkowana stawką 0% na podstawie art. 83 ust. 1 pkt 26 ustawy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Pr="00FA274C">
              <w:rPr>
                <w:rFonts w:ascii="Arial Narrow" w:eastAsia="Times New Roman" w:hAnsi="Arial Narrow" w:cs="Arial"/>
                <w:sz w:val="24"/>
                <w:szCs w:val="24"/>
              </w:rPr>
              <w:t>o podatku od towarów i usług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B37B" w14:textId="458A8EB6" w:rsidR="007A7613" w:rsidRPr="0072583B" w:rsidRDefault="00456D4C" w:rsidP="00AB2035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71BA" w14:textId="77777777" w:rsidR="007A7613" w:rsidRPr="0072583B" w:rsidRDefault="007A7613" w:rsidP="00AB2035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68102601" w14:textId="77777777" w:rsidR="00BB42FF" w:rsidRDefault="00BB42FF" w:rsidP="00EE71A6">
      <w:pPr>
        <w:jc w:val="both"/>
        <w:rPr>
          <w:rFonts w:ascii="Arial Narrow" w:eastAsia="Times New Roman" w:hAnsi="Arial Narrow" w:cs="Arial"/>
        </w:rPr>
      </w:pPr>
    </w:p>
    <w:p w14:paraId="5F314E3C" w14:textId="1B8C150C" w:rsidR="00EE71A6" w:rsidRPr="00C6248E" w:rsidRDefault="00EE71A6" w:rsidP="00EE71A6">
      <w:pPr>
        <w:jc w:val="both"/>
        <w:rPr>
          <w:rFonts w:ascii="Arial Narrow" w:eastAsia="Times New Roman" w:hAnsi="Arial Narrow" w:cs="Arial"/>
        </w:rPr>
      </w:pPr>
      <w:r w:rsidRPr="00C6248E">
        <w:rPr>
          <w:rFonts w:ascii="Arial Narrow" w:eastAsia="Times New Roman" w:hAnsi="Arial Narrow" w:cs="Arial"/>
        </w:rPr>
        <w:t xml:space="preserve">* Wykonawca uwzględnia podstawowy okres gwarancji oraz proponowany dodatkowy okres gwarancji tj. </w:t>
      </w:r>
      <w:r w:rsidRPr="00C6248E">
        <w:rPr>
          <w:rFonts w:ascii="Arial Narrow" w:eastAsia="Times New Roman" w:hAnsi="Arial Narrow" w:cs="Arial"/>
          <w:u w:val="single"/>
        </w:rPr>
        <w:t>24 miesiące + np. 12 miesięcy</w:t>
      </w:r>
      <w:r w:rsidRPr="00C6248E">
        <w:rPr>
          <w:rFonts w:ascii="Arial Narrow" w:eastAsia="Times New Roman" w:hAnsi="Arial Narrow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Pr="00C6248E">
        <w:rPr>
          <w:rFonts w:ascii="Arial Narrow" w:eastAsia="Times New Roman" w:hAnsi="Arial Narrow" w:cs="Arial"/>
        </w:rPr>
        <w:t xml:space="preserve">Jeżeli </w:t>
      </w:r>
      <w:r>
        <w:rPr>
          <w:rFonts w:ascii="Arial Narrow" w:eastAsia="Times New Roman" w:hAnsi="Arial Narrow" w:cs="Arial"/>
        </w:rPr>
        <w:t>Wykonawca</w:t>
      </w:r>
      <w:r w:rsidRPr="00C6248E">
        <w:rPr>
          <w:rFonts w:ascii="Arial Narrow" w:eastAsia="Times New Roman" w:hAnsi="Arial Narrow" w:cs="Arial"/>
        </w:rPr>
        <w:t xml:space="preserve"> nie wpisze </w:t>
      </w:r>
      <w:r>
        <w:rPr>
          <w:rFonts w:ascii="Arial Narrow" w:eastAsia="Times New Roman" w:hAnsi="Arial Narrow" w:cs="Arial"/>
        </w:rPr>
        <w:t>dodatkowego okresu gwarancji, Z</w:t>
      </w:r>
      <w:r w:rsidRPr="00C6248E">
        <w:rPr>
          <w:rFonts w:ascii="Arial Narrow" w:eastAsia="Times New Roman" w:hAnsi="Arial Narrow" w:cs="Arial"/>
        </w:rPr>
        <w:t>amawiający przyjmie przewidziany w</w:t>
      </w:r>
      <w:r>
        <w:rPr>
          <w:rFonts w:ascii="Arial Narrow" w:eastAsia="Times New Roman" w:hAnsi="Arial Narrow" w:cs="Arial"/>
        </w:rPr>
        <w:t xml:space="preserve"> SIWZ podstawowy okres gwarancji, </w:t>
      </w:r>
      <w:r w:rsidRPr="00C6248E">
        <w:rPr>
          <w:rFonts w:ascii="Arial Narrow" w:eastAsia="Times New Roman" w:hAnsi="Arial Narrow" w:cs="Arial"/>
        </w:rPr>
        <w:t xml:space="preserve">który wynosi </w:t>
      </w:r>
      <w:r>
        <w:rPr>
          <w:rFonts w:ascii="Arial Narrow" w:eastAsia="Times New Roman" w:hAnsi="Arial Narrow" w:cs="Arial"/>
        </w:rPr>
        <w:t xml:space="preserve">24 miesiące </w:t>
      </w:r>
      <w:r w:rsidRPr="00C6248E">
        <w:rPr>
          <w:rFonts w:ascii="Arial Narrow" w:eastAsia="Times New Roman" w:hAnsi="Arial Narrow" w:cs="Arial"/>
        </w:rPr>
        <w:t>i za który nie będzie przyznawana punktacja.</w:t>
      </w:r>
    </w:p>
    <w:p w14:paraId="019348D7" w14:textId="77777777" w:rsidR="007A7613" w:rsidRDefault="007A7613" w:rsidP="007A7613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  <w:r w:rsidRPr="006947D3">
        <w:rPr>
          <w:rFonts w:ascii="Arial Narrow" w:eastAsia="Times New Roman" w:hAnsi="Arial Narrow" w:cs="Arial"/>
          <w:sz w:val="24"/>
          <w:szCs w:val="24"/>
        </w:rPr>
        <w:t>Słownie brutto: ………………………………………………………….........…………… zł</w:t>
      </w:r>
    </w:p>
    <w:p w14:paraId="0A5E08F2" w14:textId="77777777" w:rsidR="00044A2F" w:rsidRPr="006947D3" w:rsidRDefault="00044A2F" w:rsidP="00473730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</w:p>
    <w:p w14:paraId="5960DD5A" w14:textId="77777777" w:rsidR="00BB42FF" w:rsidRDefault="00BB42FF" w:rsidP="00D137FE">
      <w:pPr>
        <w:spacing w:after="240" w:line="36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14:paraId="71CF43DE" w14:textId="77777777" w:rsidR="00BB42FF" w:rsidRDefault="00BB42FF" w:rsidP="00D137FE">
      <w:pPr>
        <w:spacing w:after="240" w:line="36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14:paraId="33D9E7E1" w14:textId="77777777" w:rsidR="00BB42FF" w:rsidRDefault="00BB42FF" w:rsidP="00D137FE">
      <w:pPr>
        <w:spacing w:after="240" w:line="36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14:paraId="4F9A54F3" w14:textId="77777777" w:rsidR="00BB42FF" w:rsidRDefault="00BB42FF" w:rsidP="00D137FE">
      <w:pPr>
        <w:spacing w:after="240" w:line="36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14:paraId="2856DD01" w14:textId="77777777" w:rsidR="00BB42FF" w:rsidRDefault="00BB42FF" w:rsidP="00D137FE">
      <w:pPr>
        <w:spacing w:after="240" w:line="36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14:paraId="132CBA08" w14:textId="77777777" w:rsidR="00EE7FA6" w:rsidRDefault="00EE7FA6" w:rsidP="00EE7FA6">
      <w:pPr>
        <w:spacing w:after="0" w:line="36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14:paraId="4CDD61CD" w14:textId="71CAFBD9" w:rsidR="00D137FE" w:rsidRDefault="00D137FE" w:rsidP="00D137FE">
      <w:pPr>
        <w:spacing w:after="240"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812F18">
        <w:rPr>
          <w:rFonts w:ascii="Arial Narrow" w:eastAsia="Times New Roman" w:hAnsi="Arial Narrow" w:cs="Arial"/>
          <w:b/>
          <w:sz w:val="28"/>
          <w:szCs w:val="28"/>
        </w:rPr>
        <w:t xml:space="preserve">Część </w:t>
      </w:r>
      <w:r>
        <w:rPr>
          <w:rFonts w:ascii="Arial Narrow" w:eastAsia="Times New Roman" w:hAnsi="Arial Narrow" w:cs="Arial"/>
          <w:b/>
          <w:sz w:val="28"/>
          <w:szCs w:val="28"/>
        </w:rPr>
        <w:t>2</w:t>
      </w:r>
      <w:r w:rsidRPr="00812F18">
        <w:rPr>
          <w:rFonts w:ascii="Arial Narrow" w:eastAsia="Times New Roman" w:hAnsi="Arial Narrow" w:cs="Arial"/>
          <w:b/>
          <w:sz w:val="28"/>
          <w:szCs w:val="28"/>
        </w:rPr>
        <w:t>.</w:t>
      </w:r>
      <w:r w:rsidRPr="008B206B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bookmarkStart w:id="5" w:name="_Hlk2596908"/>
      <w:r>
        <w:rPr>
          <w:rFonts w:ascii="Arial Narrow" w:eastAsia="Times New Roman" w:hAnsi="Arial Narrow" w:cs="Arial"/>
          <w:b/>
          <w:sz w:val="24"/>
          <w:szCs w:val="24"/>
        </w:rPr>
        <w:t>Wielkoformatowe niskoemisyjne interaktywne urządzenie do projekcji obrazu i emisji dźwięku – monitor interaktywny 55’’ – 6 szt.</w:t>
      </w:r>
      <w:bookmarkEnd w:id="5"/>
      <w:r>
        <w:rPr>
          <w:rFonts w:ascii="Arial Narrow" w:eastAsia="Times New Roman" w:hAnsi="Arial Narrow" w:cs="Arial"/>
          <w:b/>
          <w:sz w:val="24"/>
          <w:szCs w:val="24"/>
        </w:rPr>
        <w:t xml:space="preserve"> + wielkoformatowe niskoemisyjne interaktywne urządzenie do projekcji obrazu i emisji dźwięku – monitor interaktywny 65’’ – 2 szt.</w:t>
      </w:r>
    </w:p>
    <w:tbl>
      <w:tblPr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4"/>
        <w:gridCol w:w="2399"/>
        <w:gridCol w:w="1518"/>
        <w:gridCol w:w="1331"/>
        <w:gridCol w:w="1985"/>
        <w:gridCol w:w="708"/>
        <w:gridCol w:w="1843"/>
      </w:tblGrid>
      <w:tr w:rsidR="00D137FE" w:rsidRPr="00DF1443" w14:paraId="6C9044B6" w14:textId="77777777" w:rsidTr="00A7772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D887" w14:textId="77777777" w:rsidR="00D137FE" w:rsidRPr="0072583B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91D4" w14:textId="77777777" w:rsidR="00D137FE" w:rsidRPr="0072583B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433C" w14:textId="77777777" w:rsidR="00D137FE" w:rsidRPr="0072583B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Proponowany okres gwarancji*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511A" w14:textId="77777777" w:rsidR="00D137FE" w:rsidRPr="0072583B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Wartość</w:t>
            </w: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jedn.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netto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3979" w14:textId="77777777" w:rsidR="00D137FE" w:rsidRPr="0072583B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Uwaga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A76E" w14:textId="77777777" w:rsidR="00D137FE" w:rsidRPr="0072583B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03F3" w14:textId="77777777" w:rsidR="00D137FE" w:rsidRPr="0072583B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Cena ogólna brutto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P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(do dwóc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h miejsc po przecinku)</w:t>
            </w:r>
          </w:p>
        </w:tc>
      </w:tr>
      <w:tr w:rsidR="00D137FE" w:rsidRPr="00DF1443" w14:paraId="0BAE822F" w14:textId="77777777" w:rsidTr="00A77729">
        <w:trPr>
          <w:trHeight w:val="7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E63C" w14:textId="77777777" w:rsidR="00D137FE" w:rsidRPr="0072583B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9031" w14:textId="15C938B1" w:rsidR="00D137FE" w:rsidRPr="0072583B" w:rsidRDefault="00F94B99" w:rsidP="00A77729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861C8">
              <w:rPr>
                <w:rFonts w:ascii="Arial Narrow" w:eastAsia="Times New Roman" w:hAnsi="Arial Narrow" w:cs="Arial"/>
                <w:sz w:val="24"/>
                <w:szCs w:val="24"/>
              </w:rPr>
              <w:t>Wielkoformatowe niskoemisyjne interaktywne urządzenie do projekcji obrazu i emisji dźwięku – monitor interaktywny 55’’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A681" w14:textId="1D527E84" w:rsidR="00D137FE" w:rsidRPr="00BB42FF" w:rsidRDefault="00F94B99" w:rsidP="00A77729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BB42FF">
              <w:rPr>
                <w:rFonts w:ascii="Arial Narrow" w:eastAsia="Times New Roman" w:hAnsi="Arial Narrow" w:cs="Arial"/>
                <w:sz w:val="24"/>
                <w:szCs w:val="24"/>
              </w:rPr>
              <w:t>60</w:t>
            </w:r>
            <w:r w:rsidR="00D137FE" w:rsidRPr="00BB42FF">
              <w:rPr>
                <w:rFonts w:ascii="Arial Narrow" w:eastAsia="Times New Roman" w:hAnsi="Arial Narrow" w:cs="Arial"/>
                <w:sz w:val="24"/>
                <w:szCs w:val="24"/>
              </w:rPr>
              <w:t xml:space="preserve"> miesi</w:t>
            </w:r>
            <w:r w:rsidRPr="00BB42FF">
              <w:rPr>
                <w:rFonts w:ascii="Arial Narrow" w:eastAsia="Times New Roman" w:hAnsi="Arial Narrow" w:cs="Arial"/>
                <w:sz w:val="24"/>
                <w:szCs w:val="24"/>
              </w:rPr>
              <w:t>ęcy</w:t>
            </w:r>
          </w:p>
          <w:p w14:paraId="4A0582B2" w14:textId="77777777" w:rsidR="00D137FE" w:rsidRPr="00BB42FF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BB42FF"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5073CCB7" w14:textId="77777777" w:rsidR="00D137FE" w:rsidRPr="00BB42FF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BB42FF"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7175" w14:textId="77777777" w:rsidR="00D137FE" w:rsidRPr="0072583B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5B56" w14:textId="77777777" w:rsidR="00D137FE" w:rsidRPr="0072583B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FA274C">
              <w:rPr>
                <w:rFonts w:ascii="Arial Narrow" w:eastAsia="Times New Roman" w:hAnsi="Arial Narrow" w:cs="Arial"/>
                <w:sz w:val="24"/>
                <w:szCs w:val="24"/>
              </w:rPr>
              <w:t>dostawa jest opodatkowana stawką 0% na podstawie art. 83 ust. 1 pkt 26 ustawy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Pr="00FA274C">
              <w:rPr>
                <w:rFonts w:ascii="Arial Narrow" w:eastAsia="Times New Roman" w:hAnsi="Arial Narrow" w:cs="Arial"/>
                <w:sz w:val="24"/>
                <w:szCs w:val="24"/>
              </w:rPr>
              <w:t>o podatku od towarów i usług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D72C" w14:textId="4CD517CF" w:rsidR="00D137FE" w:rsidRPr="0072583B" w:rsidRDefault="00F94B99" w:rsidP="00A77729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802A" w14:textId="77777777" w:rsidR="00D137FE" w:rsidRPr="0072583B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D137FE" w:rsidRPr="00DF1443" w14:paraId="0ED8387C" w14:textId="77777777" w:rsidTr="00F94B99">
        <w:trPr>
          <w:trHeight w:val="114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C4FE06" w14:textId="77777777" w:rsidR="00D137FE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51F872" w14:textId="45149D7A" w:rsidR="00D137FE" w:rsidRPr="0072583B" w:rsidRDefault="00F94B99" w:rsidP="00A77729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861C8">
              <w:rPr>
                <w:rFonts w:ascii="Arial Narrow" w:eastAsia="Times New Roman" w:hAnsi="Arial Narrow" w:cs="Arial"/>
                <w:sz w:val="24"/>
                <w:szCs w:val="24"/>
              </w:rPr>
              <w:t xml:space="preserve">Wielkoformatowe niskoemisyjne interaktywne urządzenie do projekcji obrazu i emisji dźwięku – monitor interaktywny 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>6</w:t>
            </w:r>
            <w:r w:rsidRPr="00C861C8">
              <w:rPr>
                <w:rFonts w:ascii="Arial Narrow" w:eastAsia="Times New Roman" w:hAnsi="Arial Narrow" w:cs="Arial"/>
                <w:sz w:val="24"/>
                <w:szCs w:val="24"/>
              </w:rPr>
              <w:t>5’’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1AE2" w14:textId="4B913DAC" w:rsidR="00D137FE" w:rsidRPr="00BB42FF" w:rsidRDefault="00F94B99" w:rsidP="00A77729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BB42FF">
              <w:rPr>
                <w:rFonts w:ascii="Arial Narrow" w:eastAsia="Times New Roman" w:hAnsi="Arial Narrow" w:cs="Arial"/>
                <w:sz w:val="24"/>
                <w:szCs w:val="24"/>
              </w:rPr>
              <w:t>60</w:t>
            </w:r>
            <w:r w:rsidR="00D137FE" w:rsidRPr="00BB42FF">
              <w:rPr>
                <w:rFonts w:ascii="Arial Narrow" w:eastAsia="Times New Roman" w:hAnsi="Arial Narrow" w:cs="Arial"/>
                <w:sz w:val="24"/>
                <w:szCs w:val="24"/>
              </w:rPr>
              <w:t xml:space="preserve"> mi</w:t>
            </w:r>
            <w:r w:rsidRPr="00BB42FF">
              <w:rPr>
                <w:rFonts w:ascii="Arial Narrow" w:eastAsia="Times New Roman" w:hAnsi="Arial Narrow" w:cs="Arial"/>
                <w:sz w:val="24"/>
                <w:szCs w:val="24"/>
              </w:rPr>
              <w:t>esięcy</w:t>
            </w:r>
          </w:p>
          <w:p w14:paraId="15D53868" w14:textId="77777777" w:rsidR="00D137FE" w:rsidRPr="00BB42FF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BB42FF"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2FE19B44" w14:textId="77777777" w:rsidR="00D137FE" w:rsidRPr="00BB42FF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BB42FF"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0E3CFE" w14:textId="77777777" w:rsidR="00D137FE" w:rsidRPr="0072583B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CC71" w14:textId="77777777" w:rsidR="00D137FE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E1BF" w14:textId="4F7D0A02" w:rsidR="00D137FE" w:rsidRPr="00FA274C" w:rsidRDefault="00F94B99" w:rsidP="00A77729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6A15EE" w14:textId="77777777" w:rsidR="00D137FE" w:rsidRPr="0072583B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D137FE" w:rsidRPr="00DF1443" w14:paraId="3223B02A" w14:textId="77777777" w:rsidTr="00A77729">
        <w:trPr>
          <w:trHeight w:val="743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0159" w14:textId="77777777" w:rsidR="00D137FE" w:rsidRPr="00FA274C" w:rsidRDefault="00D137FE" w:rsidP="00A77729">
            <w:pPr>
              <w:spacing w:after="0"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FA274C">
              <w:rPr>
                <w:rFonts w:ascii="Arial Narrow" w:eastAsia="Times New Roman" w:hAnsi="Arial Narrow" w:cs="Arial"/>
                <w:b/>
                <w:sz w:val="24"/>
                <w:szCs w:val="24"/>
              </w:rPr>
              <w:t>SUMA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97E3" w14:textId="77777777" w:rsidR="00D137FE" w:rsidRPr="0072583B" w:rsidRDefault="00D137FE" w:rsidP="00A77729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6AF3B967" w14:textId="77777777" w:rsidR="00BB42FF" w:rsidRDefault="00BB42FF" w:rsidP="00D137FE">
      <w:pPr>
        <w:jc w:val="both"/>
        <w:rPr>
          <w:rFonts w:ascii="Arial Narrow" w:eastAsia="Times New Roman" w:hAnsi="Arial Narrow" w:cs="Arial"/>
        </w:rPr>
      </w:pPr>
    </w:p>
    <w:p w14:paraId="1E2A06CA" w14:textId="6EB9DA2C" w:rsidR="00D137FE" w:rsidRPr="00BB42FF" w:rsidRDefault="00D137FE" w:rsidP="00D137FE">
      <w:pPr>
        <w:jc w:val="both"/>
        <w:rPr>
          <w:rFonts w:ascii="Arial Narrow" w:eastAsia="Times New Roman" w:hAnsi="Arial Narrow" w:cs="Arial"/>
        </w:rPr>
      </w:pPr>
      <w:r w:rsidRPr="00C6248E">
        <w:rPr>
          <w:rFonts w:ascii="Arial Narrow" w:eastAsia="Times New Roman" w:hAnsi="Arial Narrow" w:cs="Arial"/>
        </w:rPr>
        <w:t xml:space="preserve">* Wykonawca uwzględnia podstawowy okres gwarancji oraz proponowany dodatkowy okres gwarancji </w:t>
      </w:r>
      <w:r w:rsidRPr="00BB42FF">
        <w:rPr>
          <w:rFonts w:ascii="Arial Narrow" w:eastAsia="Times New Roman" w:hAnsi="Arial Narrow" w:cs="Arial"/>
        </w:rPr>
        <w:t xml:space="preserve">tj. </w:t>
      </w:r>
      <w:r w:rsidR="004310CD" w:rsidRPr="00BB42FF">
        <w:rPr>
          <w:rFonts w:ascii="Arial Narrow" w:eastAsia="Times New Roman" w:hAnsi="Arial Narrow" w:cs="Arial"/>
          <w:u w:val="single"/>
        </w:rPr>
        <w:t>60</w:t>
      </w:r>
      <w:r w:rsidRPr="00BB42FF">
        <w:rPr>
          <w:rFonts w:ascii="Arial Narrow" w:eastAsia="Times New Roman" w:hAnsi="Arial Narrow" w:cs="Arial"/>
          <w:u w:val="single"/>
        </w:rPr>
        <w:t xml:space="preserve"> miesi</w:t>
      </w:r>
      <w:r w:rsidR="004310CD" w:rsidRPr="00BB42FF">
        <w:rPr>
          <w:rFonts w:ascii="Arial Narrow" w:eastAsia="Times New Roman" w:hAnsi="Arial Narrow" w:cs="Arial"/>
          <w:u w:val="single"/>
        </w:rPr>
        <w:t>ęcy</w:t>
      </w:r>
      <w:r w:rsidRPr="00BB42FF">
        <w:rPr>
          <w:rFonts w:ascii="Arial Narrow" w:eastAsia="Times New Roman" w:hAnsi="Arial Narrow" w:cs="Arial"/>
          <w:u w:val="single"/>
        </w:rPr>
        <w:t xml:space="preserve"> + np. 12 miesięcy</w:t>
      </w:r>
      <w:r w:rsidRPr="00BB42FF">
        <w:rPr>
          <w:rFonts w:ascii="Arial Narrow" w:eastAsia="Times New Roman" w:hAnsi="Arial Narrow" w:cs="Arial"/>
        </w:rPr>
        <w:t>.</w:t>
      </w:r>
      <w:r w:rsidRPr="00BB42FF">
        <w:rPr>
          <w:rFonts w:ascii="Arial" w:eastAsia="Times New Roman" w:hAnsi="Arial" w:cs="Arial"/>
        </w:rPr>
        <w:t xml:space="preserve"> </w:t>
      </w:r>
      <w:r w:rsidRPr="00BB42FF">
        <w:rPr>
          <w:rFonts w:ascii="Arial Narrow" w:eastAsia="Times New Roman" w:hAnsi="Arial Narrow" w:cs="Arial"/>
        </w:rPr>
        <w:t xml:space="preserve">Jeżeli Wykonawca nie wpisze dodatkowego okresu gwarancji, Zamawiający przyjmie przewidziany w SIWZ podstawowy okres gwarancji, który wynosi </w:t>
      </w:r>
      <w:r w:rsidR="00BB42FF">
        <w:rPr>
          <w:rFonts w:ascii="Arial Narrow" w:eastAsia="Times New Roman" w:hAnsi="Arial Narrow" w:cs="Arial"/>
        </w:rPr>
        <w:t>60</w:t>
      </w:r>
      <w:r w:rsidRPr="00BB42FF">
        <w:rPr>
          <w:rFonts w:ascii="Arial Narrow" w:eastAsia="Times New Roman" w:hAnsi="Arial Narrow" w:cs="Arial"/>
        </w:rPr>
        <w:t xml:space="preserve"> miesi</w:t>
      </w:r>
      <w:r w:rsidR="00BB42FF">
        <w:rPr>
          <w:rFonts w:ascii="Arial Narrow" w:eastAsia="Times New Roman" w:hAnsi="Arial Narrow" w:cs="Arial"/>
        </w:rPr>
        <w:t>ęcy</w:t>
      </w:r>
      <w:r w:rsidRPr="00BB42FF">
        <w:rPr>
          <w:rFonts w:ascii="Arial Narrow" w:eastAsia="Times New Roman" w:hAnsi="Arial Narrow" w:cs="Arial"/>
        </w:rPr>
        <w:t xml:space="preserve"> i za który nie będzie przyznawana punktacja.</w:t>
      </w:r>
    </w:p>
    <w:p w14:paraId="4D532A74" w14:textId="6E001EC7" w:rsidR="00D137FE" w:rsidRDefault="00D137FE" w:rsidP="00D137FE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  <w:r w:rsidRPr="006947D3">
        <w:rPr>
          <w:rFonts w:ascii="Arial Narrow" w:eastAsia="Times New Roman" w:hAnsi="Arial Narrow" w:cs="Arial"/>
          <w:sz w:val="24"/>
          <w:szCs w:val="24"/>
        </w:rPr>
        <w:t>Słownie brutto: ………………………………………………………….........…………… zł</w:t>
      </w:r>
    </w:p>
    <w:p w14:paraId="15A9AEAF" w14:textId="77777777" w:rsidR="00D137FE" w:rsidRDefault="00D137FE" w:rsidP="00D137FE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</w:p>
    <w:p w14:paraId="17B9F500" w14:textId="77777777" w:rsidR="00BB42FF" w:rsidRDefault="00BB42FF" w:rsidP="002B6B76">
      <w:pPr>
        <w:spacing w:after="240" w:line="36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14:paraId="0A8BF754" w14:textId="77777777" w:rsidR="00BB42FF" w:rsidRDefault="00BB42FF" w:rsidP="002B6B76">
      <w:pPr>
        <w:spacing w:after="240" w:line="36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14:paraId="19B7BE9D" w14:textId="77777777" w:rsidR="00BB42FF" w:rsidRDefault="00BB42FF" w:rsidP="002B6B76">
      <w:pPr>
        <w:spacing w:after="240" w:line="36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14:paraId="7380C6F9" w14:textId="77777777" w:rsidR="00BB42FF" w:rsidRDefault="00BB42FF" w:rsidP="002B6B76">
      <w:pPr>
        <w:spacing w:after="240" w:line="36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14:paraId="6F57996B" w14:textId="77777777" w:rsidR="00BB42FF" w:rsidRDefault="00BB42FF" w:rsidP="002B6B76">
      <w:pPr>
        <w:spacing w:after="240" w:line="36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14:paraId="5A938410" w14:textId="77777777" w:rsidR="00EE7FA6" w:rsidRDefault="00EE7FA6" w:rsidP="00EE7FA6">
      <w:pPr>
        <w:spacing w:after="0" w:line="36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14:paraId="145D295A" w14:textId="35E984AC" w:rsidR="002B6B76" w:rsidRDefault="002B6B76" w:rsidP="002B6B76">
      <w:pPr>
        <w:spacing w:after="240"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812F18">
        <w:rPr>
          <w:rFonts w:ascii="Arial Narrow" w:eastAsia="Times New Roman" w:hAnsi="Arial Narrow" w:cs="Arial"/>
          <w:b/>
          <w:sz w:val="28"/>
          <w:szCs w:val="28"/>
        </w:rPr>
        <w:t>Część 3.</w:t>
      </w:r>
      <w:r w:rsidRPr="008B206B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b/>
          <w:sz w:val="24"/>
          <w:szCs w:val="24"/>
        </w:rPr>
        <w:t xml:space="preserve">Drukarka laserowa ze skanerem i kopiarką – 1 szt. + projektor multimedialny – </w:t>
      </w:r>
      <w:r w:rsidR="004310CD">
        <w:rPr>
          <w:rFonts w:ascii="Arial Narrow" w:eastAsia="Times New Roman" w:hAnsi="Arial Narrow" w:cs="Arial"/>
          <w:b/>
          <w:sz w:val="24"/>
          <w:szCs w:val="24"/>
        </w:rPr>
        <w:t>1</w:t>
      </w:r>
      <w:r>
        <w:rPr>
          <w:rFonts w:ascii="Arial Narrow" w:eastAsia="Times New Roman" w:hAnsi="Arial Narrow" w:cs="Arial"/>
          <w:b/>
          <w:sz w:val="24"/>
          <w:szCs w:val="24"/>
        </w:rPr>
        <w:t xml:space="preserve"> szt. + ekran </w:t>
      </w:r>
      <w:r w:rsidR="00AA3C98">
        <w:rPr>
          <w:rFonts w:ascii="Arial Narrow" w:eastAsia="Times New Roman" w:hAnsi="Arial Narrow" w:cs="Arial"/>
          <w:b/>
          <w:sz w:val="24"/>
          <w:szCs w:val="24"/>
        </w:rPr>
        <w:t>do rzutnika – 1 szt.</w:t>
      </w:r>
    </w:p>
    <w:tbl>
      <w:tblPr>
        <w:tblW w:w="1006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560"/>
        <w:gridCol w:w="1417"/>
        <w:gridCol w:w="1418"/>
        <w:gridCol w:w="850"/>
        <w:gridCol w:w="2126"/>
      </w:tblGrid>
      <w:tr w:rsidR="00706372" w:rsidRPr="00DF1443" w14:paraId="1D708E14" w14:textId="77777777" w:rsidTr="009909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68AD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82FF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5BC9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Proponowany okres gwarancji*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FE45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Wartość</w:t>
            </w: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jedn.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6525" w14:textId="2ADAB3B3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Stawka podatku VAT</w:t>
            </w:r>
            <w:r w:rsidR="002D3F48">
              <w:rPr>
                <w:rFonts w:ascii="Arial Narrow" w:eastAsia="Times New Roman" w:hAnsi="Arial Narrow" w:cs="Arial"/>
                <w:b/>
                <w:sz w:val="24"/>
                <w:szCs w:val="24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329B" w14:textId="36DFA3AE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06372">
              <w:rPr>
                <w:rFonts w:ascii="Arial Narrow" w:eastAsia="Times New Roman" w:hAnsi="Arial Narrow" w:cs="Arial"/>
                <w:b/>
                <w:sz w:val="24"/>
                <w:szCs w:val="24"/>
              </w:rPr>
              <w:t>Ilość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28F2" w14:textId="46E1B70A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72583B">
              <w:rPr>
                <w:rFonts w:ascii="Arial Narrow" w:eastAsia="Times New Roman" w:hAnsi="Arial Narrow" w:cs="Arial"/>
                <w:b/>
                <w:sz w:val="24"/>
                <w:szCs w:val="24"/>
              </w:rPr>
              <w:t>Cena ogólna brutto</w:t>
            </w:r>
            <w:r w:rsidR="001E197C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="001E197C" w:rsidRPr="00AA1804">
              <w:rPr>
                <w:rFonts w:ascii="Arial Narrow" w:eastAsia="Times New Roman" w:hAnsi="Arial Narrow" w:cs="Arial"/>
                <w:b/>
                <w:sz w:val="20"/>
                <w:szCs w:val="20"/>
              </w:rPr>
              <w:t>(do dwóc</w:t>
            </w:r>
            <w:r w:rsidR="001E197C">
              <w:rPr>
                <w:rFonts w:ascii="Arial Narrow" w:eastAsia="Times New Roman" w:hAnsi="Arial Narrow" w:cs="Arial"/>
                <w:b/>
                <w:sz w:val="20"/>
                <w:szCs w:val="20"/>
              </w:rPr>
              <w:t>h miejsc po przecinku)</w:t>
            </w:r>
          </w:p>
        </w:tc>
      </w:tr>
      <w:tr w:rsidR="00706372" w:rsidRPr="00DF1443" w14:paraId="69DDE947" w14:textId="77777777" w:rsidTr="00990908">
        <w:trPr>
          <w:trHeight w:val="7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57A8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A78F5" w14:textId="5DF711EB" w:rsidR="00706372" w:rsidRPr="001E197C" w:rsidRDefault="00706372" w:rsidP="00372C90">
            <w:pPr>
              <w:tabs>
                <w:tab w:val="left" w:pos="14"/>
              </w:tabs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Drukarka laserowa ze skanerem i kopiark</w:t>
            </w:r>
            <w:r w:rsidR="001E197C">
              <w:rPr>
                <w:rFonts w:ascii="Arial Narrow" w:eastAsia="Times New Roman" w:hAnsi="Arial Narrow" w:cs="Arial"/>
                <w:sz w:val="24"/>
                <w:szCs w:val="24"/>
              </w:rPr>
              <w:t>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404D" w14:textId="77777777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7E1286BC" w14:textId="77777777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27C7E66B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54B0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B829" w14:textId="32350B4F" w:rsidR="00706372" w:rsidRPr="0072583B" w:rsidRDefault="006016B5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</w:t>
            </w:r>
            <w:r w:rsidR="00990908">
              <w:rPr>
                <w:rFonts w:ascii="Arial Narrow" w:eastAsia="Times New Roman" w:hAnsi="Arial Narrow" w:cs="Arial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B6AB" w14:textId="029A81F6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7352" w14:textId="28917341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706372" w:rsidRPr="00DF1443" w14:paraId="338E7535" w14:textId="77777777" w:rsidTr="00990908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4B367E" w14:textId="77777777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63041" w14:textId="77777777" w:rsidR="00706372" w:rsidRPr="0072583B" w:rsidRDefault="00706372" w:rsidP="00372C90">
            <w:pPr>
              <w:tabs>
                <w:tab w:val="left" w:pos="14"/>
              </w:tabs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Projektor multimedialny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F518" w14:textId="77777777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1D3889F7" w14:textId="77777777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1D11801B" w14:textId="77777777" w:rsidR="00706372" w:rsidRPr="00FA274C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C4833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1AB5CE" w14:textId="5099B8DE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5B2F" w14:textId="6E614171" w:rsidR="00706372" w:rsidRPr="00FA274C" w:rsidRDefault="004310CD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FC827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706372" w:rsidRPr="00DF1443" w14:paraId="046C5754" w14:textId="77777777" w:rsidTr="00990908">
        <w:trPr>
          <w:trHeight w:val="7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4173" w14:textId="77777777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2D8C0" w14:textId="77777777" w:rsidR="00706372" w:rsidRPr="0072583B" w:rsidRDefault="00706372" w:rsidP="00372C90">
            <w:pPr>
              <w:tabs>
                <w:tab w:val="left" w:pos="14"/>
              </w:tabs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Ekran do rzutnika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473F" w14:textId="77777777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24 miesiące</w:t>
            </w:r>
          </w:p>
          <w:p w14:paraId="5513FB5A" w14:textId="77777777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+</w:t>
            </w:r>
          </w:p>
          <w:p w14:paraId="7A9E7FC4" w14:textId="77777777" w:rsidR="00706372" w:rsidRPr="00FA274C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… miesięcy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6B67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2928" w14:textId="35C72820" w:rsidR="00706372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BC19" w14:textId="34935834" w:rsidR="00706372" w:rsidRPr="00FA274C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D962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706372" w:rsidRPr="00DF1443" w14:paraId="7FE4988A" w14:textId="77777777" w:rsidTr="00990908">
        <w:trPr>
          <w:trHeight w:val="743"/>
        </w:trPr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D302" w14:textId="77777777" w:rsidR="00706372" w:rsidRPr="00FA274C" w:rsidRDefault="00706372" w:rsidP="00372C90">
            <w:pPr>
              <w:spacing w:after="0"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FA274C">
              <w:rPr>
                <w:rFonts w:ascii="Arial Narrow" w:eastAsia="Times New Roman" w:hAnsi="Arial Narrow" w:cs="Arial"/>
                <w:b/>
                <w:sz w:val="24"/>
                <w:szCs w:val="24"/>
              </w:rPr>
              <w:t>SUMA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D4FD" w14:textId="77777777" w:rsidR="00706372" w:rsidRPr="0072583B" w:rsidRDefault="00706372" w:rsidP="00372C90">
            <w:pPr>
              <w:spacing w:after="0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022CB68C" w14:textId="77777777" w:rsidR="00BB42FF" w:rsidRDefault="00BB42FF" w:rsidP="002B6B76">
      <w:pPr>
        <w:jc w:val="both"/>
        <w:rPr>
          <w:rFonts w:ascii="Arial Narrow" w:eastAsia="Times New Roman" w:hAnsi="Arial Narrow" w:cs="Arial"/>
        </w:rPr>
      </w:pPr>
    </w:p>
    <w:p w14:paraId="7FBCF3E5" w14:textId="0EA59AB4" w:rsidR="002B6B76" w:rsidRDefault="002B6B76" w:rsidP="002B6B76">
      <w:pPr>
        <w:jc w:val="both"/>
        <w:rPr>
          <w:rFonts w:ascii="Arial Narrow" w:eastAsia="Times New Roman" w:hAnsi="Arial Narrow" w:cs="Arial"/>
        </w:rPr>
      </w:pPr>
      <w:r w:rsidRPr="00C6248E">
        <w:rPr>
          <w:rFonts w:ascii="Arial Narrow" w:eastAsia="Times New Roman" w:hAnsi="Arial Narrow" w:cs="Arial"/>
        </w:rPr>
        <w:t xml:space="preserve">* Wykonawca uwzględnia podstawowy okres gwarancji oraz proponowany dodatkowy okres gwarancji tj. </w:t>
      </w:r>
      <w:r w:rsidRPr="00C6248E">
        <w:rPr>
          <w:rFonts w:ascii="Arial Narrow" w:eastAsia="Times New Roman" w:hAnsi="Arial Narrow" w:cs="Arial"/>
          <w:u w:val="single"/>
        </w:rPr>
        <w:t>24 miesiące + np. 12 miesięcy</w:t>
      </w:r>
      <w:r w:rsidRPr="00C6248E">
        <w:rPr>
          <w:rFonts w:ascii="Arial Narrow" w:eastAsia="Times New Roman" w:hAnsi="Arial Narrow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Pr="00C6248E">
        <w:rPr>
          <w:rFonts w:ascii="Arial Narrow" w:eastAsia="Times New Roman" w:hAnsi="Arial Narrow" w:cs="Arial"/>
        </w:rPr>
        <w:t xml:space="preserve">Jeżeli </w:t>
      </w:r>
      <w:r>
        <w:rPr>
          <w:rFonts w:ascii="Arial Narrow" w:eastAsia="Times New Roman" w:hAnsi="Arial Narrow" w:cs="Arial"/>
        </w:rPr>
        <w:t>Wykonawca</w:t>
      </w:r>
      <w:r w:rsidRPr="00C6248E">
        <w:rPr>
          <w:rFonts w:ascii="Arial Narrow" w:eastAsia="Times New Roman" w:hAnsi="Arial Narrow" w:cs="Arial"/>
        </w:rPr>
        <w:t xml:space="preserve"> nie wpisze </w:t>
      </w:r>
      <w:r>
        <w:rPr>
          <w:rFonts w:ascii="Arial Narrow" w:eastAsia="Times New Roman" w:hAnsi="Arial Narrow" w:cs="Arial"/>
        </w:rPr>
        <w:t>dodatkowego okresu gwarancji, Z</w:t>
      </w:r>
      <w:r w:rsidRPr="00C6248E">
        <w:rPr>
          <w:rFonts w:ascii="Arial Narrow" w:eastAsia="Times New Roman" w:hAnsi="Arial Narrow" w:cs="Arial"/>
        </w:rPr>
        <w:t>amawiający przyjmie przewidziany w</w:t>
      </w:r>
      <w:r>
        <w:rPr>
          <w:rFonts w:ascii="Arial Narrow" w:eastAsia="Times New Roman" w:hAnsi="Arial Narrow" w:cs="Arial"/>
        </w:rPr>
        <w:t xml:space="preserve"> SIWZ podstawowy okres gwarancji, </w:t>
      </w:r>
      <w:r w:rsidRPr="00C6248E">
        <w:rPr>
          <w:rFonts w:ascii="Arial Narrow" w:eastAsia="Times New Roman" w:hAnsi="Arial Narrow" w:cs="Arial"/>
        </w:rPr>
        <w:t xml:space="preserve">który wynosi </w:t>
      </w:r>
      <w:r>
        <w:rPr>
          <w:rFonts w:ascii="Arial Narrow" w:eastAsia="Times New Roman" w:hAnsi="Arial Narrow" w:cs="Arial"/>
        </w:rPr>
        <w:t xml:space="preserve">24 miesiące </w:t>
      </w:r>
      <w:r w:rsidRPr="00C6248E">
        <w:rPr>
          <w:rFonts w:ascii="Arial Narrow" w:eastAsia="Times New Roman" w:hAnsi="Arial Narrow" w:cs="Arial"/>
        </w:rPr>
        <w:t>i za który nie będzie przyznawana punktacja.</w:t>
      </w:r>
    </w:p>
    <w:p w14:paraId="296D7CFF" w14:textId="77777777" w:rsidR="002D3F48" w:rsidRPr="002D3F48" w:rsidRDefault="002D3F48" w:rsidP="002D3F48">
      <w:pPr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 xml:space="preserve">** </w:t>
      </w:r>
      <w:r w:rsidRPr="002D3F48">
        <w:rPr>
          <w:rFonts w:ascii="Arial Narrow" w:eastAsia="Times New Roman" w:hAnsi="Arial Narrow" w:cs="Arial"/>
        </w:rPr>
        <w:t>Po doliczeniu do wartości jednostkowej netto należnej stawki podatku VAT, uzyskaną kwotę należy zaokrąglić do dwóch miejsc po przecinku i dopiero wówczas pomnożyć razy ilość, uzyskując w ten sposób cenę ogólną brutto.</w:t>
      </w:r>
    </w:p>
    <w:p w14:paraId="1725C2AF" w14:textId="77777777" w:rsidR="002B6B76" w:rsidRDefault="002B6B76" w:rsidP="002B6B76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  <w:r w:rsidRPr="006947D3">
        <w:rPr>
          <w:rFonts w:ascii="Arial Narrow" w:eastAsia="Times New Roman" w:hAnsi="Arial Narrow" w:cs="Arial"/>
          <w:sz w:val="24"/>
          <w:szCs w:val="24"/>
        </w:rPr>
        <w:t>Słownie brutto: ………………………………………………………….........…………… zł</w:t>
      </w:r>
    </w:p>
    <w:p w14:paraId="1EAA7FDB" w14:textId="77777777" w:rsidR="0041340E" w:rsidRDefault="0041340E" w:rsidP="002B6B76">
      <w:pPr>
        <w:pBdr>
          <w:bottom w:val="single" w:sz="6" w:space="1" w:color="auto"/>
        </w:pBdr>
        <w:rPr>
          <w:rFonts w:ascii="Arial Narrow" w:eastAsia="Times New Roman" w:hAnsi="Arial Narrow" w:cs="Arial"/>
          <w:sz w:val="24"/>
          <w:szCs w:val="24"/>
        </w:rPr>
      </w:pPr>
    </w:p>
    <w:p w14:paraId="59EBD2C4" w14:textId="77777777" w:rsidR="0022413E" w:rsidRPr="00811874" w:rsidRDefault="0022413E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14:paraId="470193D3" w14:textId="77777777" w:rsidR="0022413E" w:rsidRPr="00811874" w:rsidRDefault="0022413E" w:rsidP="0022413E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14:paraId="2290F1B3" w14:textId="77777777" w:rsidR="00473D1F" w:rsidRPr="008B203D" w:rsidRDefault="0022413E" w:rsidP="008B203D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="00160E5A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>
        <w:rPr>
          <w:rFonts w:ascii="Arial Narrow" w:eastAsia="Calibri" w:hAnsi="Arial Narrow" w:cs="Times New Roman"/>
          <w:color w:val="000000"/>
          <w:spacing w:val="-7"/>
          <w:lang w:eastAsia="ar-SA"/>
        </w:rPr>
        <w:t xml:space="preserve">  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14:paraId="2D953705" w14:textId="77777777" w:rsidR="00473D1F" w:rsidRPr="00BC613E" w:rsidRDefault="00473D1F" w:rsidP="00373A72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  <w:tab w:val="left" w:leader="dot" w:pos="7507"/>
        </w:tabs>
        <w:spacing w:before="192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C6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AKCEPTUJEMY </w:t>
      </w:r>
      <w:r w:rsidRPr="00BC613E">
        <w:rPr>
          <w:rFonts w:ascii="Arial Narrow" w:hAnsi="Arial Narrow" w:cs="Times New Roman"/>
          <w:color w:val="000000"/>
          <w:sz w:val="24"/>
          <w:szCs w:val="24"/>
        </w:rPr>
        <w:t>warunki płatności określone przez Zamawiającego w Specyfikacji Istotnych Warunków Zamówienia.</w:t>
      </w:r>
    </w:p>
    <w:p w14:paraId="506C903C" w14:textId="77777777" w:rsidR="00160E5A" w:rsidRDefault="00473D1F" w:rsidP="00160E5A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</w:tabs>
        <w:spacing w:before="187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C6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BC613E">
        <w:rPr>
          <w:rFonts w:ascii="Arial Narrow" w:hAnsi="Arial Narrow" w:cs="Times New Roman"/>
          <w:color w:val="000000"/>
          <w:sz w:val="24"/>
          <w:szCs w:val="24"/>
        </w:rPr>
        <w:t>za związanych niniejszą ofertą przez czas wskazany w Specyfikacji Istotnych Warunków Zamówienia, tj. przez okres 30 dni od upływu terminu składania ofert.</w:t>
      </w:r>
    </w:p>
    <w:p w14:paraId="377286C5" w14:textId="77777777" w:rsidR="00EE7FA6" w:rsidRPr="00EE7FA6" w:rsidRDefault="00EE7FA6" w:rsidP="00EE7FA6">
      <w:pPr>
        <w:pStyle w:val="Akapitzlist"/>
        <w:shd w:val="clear" w:color="auto" w:fill="FFFFFF"/>
        <w:tabs>
          <w:tab w:val="left" w:pos="350"/>
        </w:tabs>
        <w:spacing w:before="187" w:after="0" w:line="240" w:lineRule="auto"/>
        <w:ind w:left="0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14:paraId="6FE62A55" w14:textId="683E41E3" w:rsidR="00BC613E" w:rsidRPr="00160E5A" w:rsidRDefault="00473D1F" w:rsidP="00160E5A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</w:tabs>
        <w:spacing w:before="187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160E5A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160E5A">
        <w:rPr>
          <w:rFonts w:ascii="Arial Narrow" w:hAnsi="Arial Narrow" w:cs="Times New Roman"/>
          <w:sz w:val="24"/>
          <w:szCs w:val="24"/>
        </w:rPr>
        <w:t>,  że   sposób  reprezentacji  spółki/konsorcjum*  dla potrzeb niniejszego zamówienia</w:t>
      </w:r>
      <w:r w:rsidR="00BC613E" w:rsidRPr="00160E5A">
        <w:rPr>
          <w:rFonts w:ascii="Arial Narrow" w:hAnsi="Arial Narrow" w:cs="Times New Roman"/>
          <w:sz w:val="24"/>
          <w:szCs w:val="24"/>
        </w:rPr>
        <w:t xml:space="preserve"> </w:t>
      </w:r>
      <w:r w:rsidRPr="00160E5A">
        <w:rPr>
          <w:rFonts w:ascii="Arial Narrow" w:hAnsi="Arial Narrow" w:cs="Times New Roman"/>
          <w:sz w:val="24"/>
          <w:szCs w:val="24"/>
        </w:rPr>
        <w:t>jest</w:t>
      </w:r>
      <w:r w:rsidR="00BC613E" w:rsidRPr="00160E5A">
        <w:rPr>
          <w:rFonts w:ascii="Arial Narrow" w:hAnsi="Arial Narrow" w:cs="Times New Roman"/>
          <w:sz w:val="24"/>
          <w:szCs w:val="24"/>
        </w:rPr>
        <w:t xml:space="preserve"> </w:t>
      </w:r>
      <w:r w:rsidRPr="00160E5A">
        <w:rPr>
          <w:rFonts w:ascii="Arial Narrow" w:hAnsi="Arial Narrow" w:cs="Times New Roman"/>
          <w:sz w:val="24"/>
          <w:szCs w:val="24"/>
        </w:rPr>
        <w:t xml:space="preserve">następujący: ……….…………………………………………………………………………… </w:t>
      </w:r>
    </w:p>
    <w:p w14:paraId="6BF2E53B" w14:textId="77777777" w:rsidR="00473D1F" w:rsidRPr="00BC613E" w:rsidRDefault="00373A72" w:rsidP="00160E5A">
      <w:pPr>
        <w:suppressAutoHyphens/>
        <w:spacing w:after="0" w:line="240" w:lineRule="auto"/>
        <w:ind w:left="1416" w:firstLine="708"/>
        <w:jc w:val="both"/>
        <w:rPr>
          <w:rFonts w:ascii="Arial Narrow" w:eastAsia="Calibri" w:hAnsi="Arial Narrow" w:cs="Times New Roman"/>
          <w:sz w:val="18"/>
          <w:szCs w:val="18"/>
          <w:lang w:eastAsia="ar-SA"/>
        </w:rPr>
      </w:pPr>
      <w:r>
        <w:rPr>
          <w:rFonts w:ascii="Arial Narrow" w:eastAsia="Calibri" w:hAnsi="Arial Narrow" w:cs="Times New Roman"/>
          <w:sz w:val="18"/>
          <w:szCs w:val="18"/>
          <w:lang w:eastAsia="ar-SA"/>
        </w:rPr>
        <w:t>(w</w:t>
      </w:r>
      <w:r w:rsidR="00473D1F" w:rsidRPr="00BC613E">
        <w:rPr>
          <w:rFonts w:ascii="Arial Narrow" w:eastAsia="Calibri" w:hAnsi="Arial Narrow" w:cs="Times New Roman"/>
          <w:sz w:val="18"/>
          <w:szCs w:val="18"/>
          <w:lang w:eastAsia="ar-SA"/>
        </w:rPr>
        <w:t xml:space="preserve">ypełniają jedynie przedsiębiorcy składający wspólną ofertę </w:t>
      </w:r>
      <w:r>
        <w:rPr>
          <w:rFonts w:ascii="Arial Narrow" w:eastAsia="Calibri" w:hAnsi="Arial Narrow" w:cs="Times New Roman"/>
          <w:sz w:val="18"/>
          <w:szCs w:val="18"/>
          <w:lang w:eastAsia="ar-SA"/>
        </w:rPr>
        <w:t>– spółki cywilne lub konsorcja)</w:t>
      </w:r>
    </w:p>
    <w:p w14:paraId="6050E711" w14:textId="77777777" w:rsidR="006778F7" w:rsidRDefault="006778F7" w:rsidP="00BC613E">
      <w:pPr>
        <w:suppressAutoHyphens/>
        <w:spacing w:after="200" w:line="240" w:lineRule="auto"/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</w:pPr>
    </w:p>
    <w:p w14:paraId="1ABD60E7" w14:textId="77777777" w:rsidR="00473D1F" w:rsidRPr="00160E5A" w:rsidRDefault="00473D1F" w:rsidP="00373A72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rPr>
          <w:rFonts w:ascii="Arial Narrow" w:hAnsi="Arial Narrow" w:cs="Times New Roman"/>
          <w:sz w:val="24"/>
          <w:szCs w:val="24"/>
        </w:rPr>
      </w:pPr>
      <w:r w:rsidRPr="00160E5A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160E5A">
        <w:rPr>
          <w:rFonts w:ascii="Arial Narrow" w:hAnsi="Arial Narrow" w:cs="Times New Roman"/>
          <w:sz w:val="24"/>
          <w:szCs w:val="24"/>
        </w:rPr>
        <w:t xml:space="preserve">sami/przy udziale podwykonawców*: </w:t>
      </w:r>
    </w:p>
    <w:p w14:paraId="6E3B3CB5" w14:textId="77777777" w:rsidR="00BC613E" w:rsidRDefault="00473D1F" w:rsidP="00BC613E">
      <w:pPr>
        <w:suppressAutoHyphens/>
        <w:spacing w:after="200" w:line="24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……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</w:t>
      </w:r>
      <w:r w:rsidRPr="00935C6A">
        <w:rPr>
          <w:rFonts w:ascii="Arial Narrow" w:eastAsia="Calibri" w:hAnsi="Arial Narrow" w:cs="Times New Roman"/>
          <w:sz w:val="24"/>
          <w:szCs w:val="24"/>
          <w:lang w:eastAsia="ar-SA"/>
        </w:rPr>
        <w:t>(część powierzonego zadania i firma podwykonawcy)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.</w:t>
      </w:r>
    </w:p>
    <w:p w14:paraId="74A95BBD" w14:textId="77777777" w:rsidR="00473D1F" w:rsidRPr="0022413E" w:rsidRDefault="00473D1F" w:rsidP="00373A72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pos="426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OŚWIADCZAMY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, że zapoznaliśmy się z postanowieniami Wzoru umowy określonymi </w:t>
      </w:r>
      <w:r w:rsid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Specyfikacji Istotnych Warunków Zamówienia i zobowiązujemy się, w przypadku wyboru naszej oferty, do zawarcia umowy zgodnie z niniejszą ofertą, na warunkach określonych w Specyfikacji Istotnych Warunków Zamówienia, w miejscu i terminie </w:t>
      </w:r>
      <w:r w:rsidR="0022413E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wyznaczonym przez Zamawiającego.</w:t>
      </w:r>
    </w:p>
    <w:p w14:paraId="20314923" w14:textId="77777777" w:rsidR="0022413E" w:rsidRPr="0022413E" w:rsidRDefault="0022413E" w:rsidP="0022413E">
      <w:pPr>
        <w:widowControl w:val="0"/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1DCF97B6" w14:textId="77777777" w:rsidR="0022413E" w:rsidRPr="00A155FA" w:rsidRDefault="00A155FA" w:rsidP="00373A72">
      <w:pPr>
        <w:pStyle w:val="Tekstprzypisudolnego"/>
        <w:numPr>
          <w:ilvl w:val="0"/>
          <w:numId w:val="3"/>
        </w:numPr>
        <w:tabs>
          <w:tab w:val="left" w:pos="426"/>
        </w:tabs>
        <w:jc w:val="both"/>
        <w:rPr>
          <w:rFonts w:ascii="Arial Narrow" w:hAnsi="Arial Narrow"/>
        </w:rPr>
      </w:pPr>
      <w:r w:rsidRPr="00A155FA">
        <w:rPr>
          <w:rFonts w:ascii="Arial Narrow" w:hAnsi="Arial Narrow"/>
          <w:b/>
          <w:color w:val="000000"/>
        </w:rPr>
        <w:t>OŚWIADCZAM</w:t>
      </w:r>
      <w:r w:rsidR="0022413E" w:rsidRPr="00A155FA">
        <w:rPr>
          <w:rFonts w:ascii="Arial Narrow" w:hAnsi="Arial Narrow"/>
          <w:color w:val="000000"/>
        </w:rPr>
        <w:t>, że wypełniłem/</w:t>
      </w:r>
      <w:r w:rsidR="00373A72">
        <w:rPr>
          <w:rFonts w:ascii="Arial Narrow" w:hAnsi="Arial Narrow"/>
          <w:color w:val="000000"/>
        </w:rPr>
        <w:t xml:space="preserve"> </w:t>
      </w:r>
      <w:r w:rsidR="0022413E" w:rsidRPr="00A155FA">
        <w:rPr>
          <w:rFonts w:ascii="Arial Narrow" w:hAnsi="Arial Narrow"/>
          <w:color w:val="000000"/>
        </w:rPr>
        <w:t xml:space="preserve">wypełnię obowiązki informacyjne przewidziane w art. 13 lub art. 14 RODO wobec osób fizycznych, </w:t>
      </w:r>
      <w:r w:rsidR="0022413E" w:rsidRPr="00A155FA">
        <w:rPr>
          <w:rFonts w:ascii="Arial Narrow" w:hAnsi="Arial Narrow"/>
        </w:rPr>
        <w:t>od których dane osobowe bezpośrednio lub pośrednio pozyskałem</w:t>
      </w:r>
      <w:r w:rsidR="0022413E" w:rsidRPr="00A155FA">
        <w:rPr>
          <w:rFonts w:ascii="Arial Narrow" w:hAnsi="Arial Narrow"/>
          <w:color w:val="000000"/>
        </w:rPr>
        <w:t xml:space="preserve"> lub pozyskam w celu ubiegania się o udzielenie zamówienia publicznego w niniejszym postępowaniu</w:t>
      </w:r>
      <w:r w:rsidR="0022413E" w:rsidRPr="00A155FA">
        <w:rPr>
          <w:rFonts w:ascii="Arial Narrow" w:hAnsi="Arial Narrow"/>
        </w:rPr>
        <w:t>.</w:t>
      </w:r>
    </w:p>
    <w:p w14:paraId="3FFBEC58" w14:textId="77777777" w:rsidR="0022413E" w:rsidRDefault="0022413E" w:rsidP="0022413E">
      <w:pPr>
        <w:pStyle w:val="Default"/>
        <w:rPr>
          <w:rFonts w:ascii="Arial Narrow" w:hAnsi="Arial Narrow"/>
          <w:sz w:val="22"/>
          <w:szCs w:val="22"/>
        </w:rPr>
      </w:pPr>
    </w:p>
    <w:p w14:paraId="3EA6D3E5" w14:textId="77777777" w:rsidR="0022413E" w:rsidRDefault="0022413E" w:rsidP="0022413E">
      <w:pPr>
        <w:pStyle w:val="NormalnyWeb"/>
        <w:spacing w:line="276" w:lineRule="auto"/>
        <w:jc w:val="both"/>
        <w:rPr>
          <w:rFonts w:ascii="Arial Narrow" w:hAnsi="Arial Narrow"/>
          <w:i/>
          <w:sz w:val="22"/>
          <w:szCs w:val="22"/>
          <w:lang w:eastAsia="ar-SA"/>
        </w:rPr>
      </w:pPr>
      <w:r>
        <w:rPr>
          <w:rFonts w:ascii="Arial Narrow" w:hAnsi="Arial Narrow"/>
          <w:b/>
          <w:i/>
          <w:sz w:val="22"/>
          <w:szCs w:val="22"/>
          <w:u w:val="single"/>
          <w:lang w:eastAsia="ar-SA"/>
        </w:rPr>
        <w:t>UWAGA</w:t>
      </w:r>
      <w:r>
        <w:rPr>
          <w:rFonts w:ascii="Arial Narrow" w:hAnsi="Arial Narrow"/>
          <w:b/>
          <w:i/>
          <w:sz w:val="22"/>
          <w:szCs w:val="22"/>
          <w:lang w:eastAsia="ar-SA"/>
        </w:rPr>
        <w:t>:</w:t>
      </w:r>
      <w:r w:rsidR="00A155FA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>
        <w:rPr>
          <w:rFonts w:ascii="Arial Narrow" w:hAnsi="Arial Narrow"/>
          <w:i/>
          <w:sz w:val="22"/>
          <w:szCs w:val="22"/>
          <w:lang w:eastAsia="ar-SA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>
        <w:rPr>
          <w:rFonts w:ascii="Arial Narrow" w:hAnsi="Arial Narrow"/>
          <w:b/>
          <w:i/>
          <w:sz w:val="22"/>
          <w:szCs w:val="22"/>
          <w:lang w:eastAsia="ar-SA"/>
        </w:rPr>
        <w:t>(usuwa treść oświadczenia np. przez jego wykreślenie</w:t>
      </w:r>
      <w:r>
        <w:rPr>
          <w:rFonts w:ascii="Arial Narrow" w:hAnsi="Arial Narrow"/>
          <w:i/>
          <w:sz w:val="22"/>
          <w:szCs w:val="22"/>
          <w:lang w:eastAsia="ar-SA"/>
        </w:rPr>
        <w:t>).</w:t>
      </w:r>
    </w:p>
    <w:p w14:paraId="211BCF8F" w14:textId="77777777" w:rsidR="0022413E" w:rsidRPr="00373A72" w:rsidRDefault="0022413E" w:rsidP="0022413E">
      <w:pPr>
        <w:pStyle w:val="NormalnyWeb"/>
        <w:spacing w:line="276" w:lineRule="auto"/>
        <w:jc w:val="both"/>
        <w:rPr>
          <w:rFonts w:ascii="Arial Narrow" w:hAnsi="Arial Narrow"/>
          <w:sz w:val="22"/>
          <w:szCs w:val="22"/>
          <w:lang w:eastAsia="ar-SA"/>
        </w:rPr>
      </w:pPr>
    </w:p>
    <w:p w14:paraId="42F672D9" w14:textId="77777777" w:rsidR="0022413E" w:rsidRDefault="0022413E" w:rsidP="00373A72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pos="426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A5DE1">
        <w:rPr>
          <w:rFonts w:ascii="Arial Narrow" w:eastAsia="Calibri" w:hAnsi="Arial Narrow" w:cs="Times New Roman"/>
          <w:b/>
          <w:sz w:val="24"/>
          <w:szCs w:val="24"/>
          <w:lang w:eastAsia="ar-SA"/>
        </w:rPr>
        <w:t>OŚWIADCZAMY,</w:t>
      </w:r>
      <w:r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 </w:t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że niniejsza oferta zawiera na stronach nr od</w:t>
      </w:r>
      <w:r w:rsidR="00E26B52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……</w:t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do </w:t>
      </w:r>
      <w:r w:rsidRPr="00E26B52">
        <w:rPr>
          <w:rFonts w:ascii="Arial Narrow" w:eastAsia="Calibri" w:hAnsi="Arial Narrow" w:cs="Times New Roman"/>
          <w:bCs/>
          <w:sz w:val="24"/>
          <w:szCs w:val="24"/>
          <w:lang w:eastAsia="ar-SA"/>
        </w:rPr>
        <w:tab/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informacje stanowiące  tajemnicę  przedsiębiorstwa w  rozumieniu  przepisów  o  zwalczaniu  nieuczciwej konkurencji.</w:t>
      </w:r>
    </w:p>
    <w:p w14:paraId="03A0B6C4" w14:textId="77777777" w:rsidR="00373A72" w:rsidRDefault="00373A72" w:rsidP="00373A72">
      <w:pPr>
        <w:widowControl w:val="0"/>
        <w:shd w:val="clear" w:color="auto" w:fill="FFFFFF"/>
        <w:tabs>
          <w:tab w:val="left" w:pos="-142"/>
          <w:tab w:val="left" w:pos="426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47903F11" w14:textId="77777777" w:rsidR="00473D1F" w:rsidRPr="00811874" w:rsidRDefault="00473D1F" w:rsidP="00BC613E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322" w:lineRule="exact"/>
        <w:ind w:left="426" w:hanging="426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WSZELKĄ KORESPONDENCJĘ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w formie pisemnej, faksem lub drogą elektroniczną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 sprawie niniejszego postępowania należy kierować na poniższy adres:</w:t>
      </w:r>
    </w:p>
    <w:p w14:paraId="03D03C0E" w14:textId="77777777" w:rsidR="00473D1F" w:rsidRPr="00811874" w:rsidRDefault="00473D1F" w:rsidP="00473D1F">
      <w:pPr>
        <w:widowControl w:val="0"/>
        <w:shd w:val="clear" w:color="auto" w:fill="FFFFFF"/>
        <w:tabs>
          <w:tab w:val="left" w:pos="-142"/>
          <w:tab w:val="left" w:leader="dot" w:pos="7056"/>
          <w:tab w:val="left" w:leader="dot" w:pos="8011"/>
        </w:tabs>
        <w:autoSpaceDE w:val="0"/>
        <w:autoSpaceDN w:val="0"/>
        <w:adjustRightInd w:val="0"/>
        <w:spacing w:before="5" w:after="0" w:line="322" w:lineRule="exact"/>
        <w:ind w:left="355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60E5A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</w:t>
      </w:r>
    </w:p>
    <w:p w14:paraId="669CA67F" w14:textId="77777777" w:rsidR="00473D1F" w:rsidRDefault="00473D1F" w:rsidP="00473D1F">
      <w:pPr>
        <w:suppressAutoHyphens/>
        <w:spacing w:after="200" w:line="276" w:lineRule="auto"/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faks: …………………</w:t>
      </w:r>
      <w:r w:rsidR="00160E5A"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..;</w:t>
      </w:r>
      <w:r w:rsidRPr="00811874">
        <w:rPr>
          <w:rFonts w:ascii="Arial Narrow" w:eastAsia="Calibri" w:hAnsi="Arial Narrow" w:cs="Times New Roman"/>
          <w:spacing w:val="-4"/>
          <w:sz w:val="24"/>
          <w:szCs w:val="24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b/>
          <w:bCs/>
          <w:spacing w:val="-4"/>
          <w:sz w:val="24"/>
          <w:szCs w:val="24"/>
          <w:lang w:eastAsia="ar-SA"/>
        </w:rPr>
        <w:t>e-mail: ………………………</w:t>
      </w: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</w:p>
    <w:p w14:paraId="22AC45EF" w14:textId="77777777" w:rsidR="00473D1F" w:rsidRPr="0022413E" w:rsidRDefault="00473D1F" w:rsidP="004C385A">
      <w:pPr>
        <w:pStyle w:val="Akapitzlist"/>
        <w:numPr>
          <w:ilvl w:val="0"/>
          <w:numId w:val="3"/>
        </w:numPr>
        <w:tabs>
          <w:tab w:val="left" w:pos="426"/>
        </w:tabs>
        <w:rPr>
          <w:rFonts w:ascii="Arial Narrow" w:hAnsi="Arial Narrow" w:cs="Times New Roman"/>
          <w:b/>
          <w:bCs/>
          <w:sz w:val="24"/>
          <w:szCs w:val="24"/>
        </w:rPr>
      </w:pPr>
      <w:r w:rsidRPr="00224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22413E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="00160E5A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22413E">
        <w:rPr>
          <w:rFonts w:ascii="Arial Narrow" w:hAnsi="Arial Narrow" w:cs="Times New Roman"/>
          <w:color w:val="000000"/>
          <w:sz w:val="24"/>
          <w:szCs w:val="24"/>
        </w:rPr>
        <w:t>….</w:t>
      </w:r>
      <w:r w:rsidR="00160E5A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22413E">
        <w:rPr>
          <w:rFonts w:ascii="Arial Narrow" w:hAnsi="Arial Narrow" w:cs="Times New Roman"/>
          <w:color w:val="000000"/>
          <w:sz w:val="24"/>
          <w:szCs w:val="24"/>
        </w:rPr>
        <w:t>st</w:t>
      </w:r>
      <w:r w:rsidRPr="0022413E">
        <w:rPr>
          <w:rFonts w:ascii="Arial Narrow" w:hAnsi="Arial Narrow" w:cs="Times New Roman"/>
          <w:color w:val="000000"/>
          <w:spacing w:val="-3"/>
          <w:sz w:val="24"/>
          <w:szCs w:val="24"/>
        </w:rPr>
        <w:t>ronach.</w:t>
      </w:r>
    </w:p>
    <w:p w14:paraId="4603959A" w14:textId="77777777" w:rsidR="00473D1F" w:rsidRPr="0022413E" w:rsidRDefault="00473D1F" w:rsidP="004C385A">
      <w:pPr>
        <w:pStyle w:val="Akapitzlist"/>
        <w:numPr>
          <w:ilvl w:val="0"/>
          <w:numId w:val="3"/>
        </w:numPr>
        <w:tabs>
          <w:tab w:val="left" w:pos="426"/>
        </w:tabs>
        <w:rPr>
          <w:rFonts w:ascii="Arial Narrow" w:hAnsi="Arial Narrow" w:cs="Times New Roman"/>
          <w:b/>
          <w:bCs/>
          <w:sz w:val="24"/>
          <w:szCs w:val="24"/>
        </w:rPr>
      </w:pPr>
      <w:r w:rsidRPr="0022413E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22413E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14:paraId="128EFC21" w14:textId="77777777"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……………………………………………………………………………......................................</w:t>
      </w:r>
    </w:p>
    <w:p w14:paraId="126B46E6" w14:textId="77777777"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14:paraId="388B8EEA" w14:textId="77777777" w:rsidR="00473D1F" w:rsidRPr="00811874" w:rsidRDefault="00473D1F" w:rsidP="00473D1F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14:paraId="2F00126E" w14:textId="0863D375" w:rsidR="00990908" w:rsidRPr="0022413E" w:rsidRDefault="0022413E" w:rsidP="0022413E">
      <w:pPr>
        <w:suppressAutoHyphens/>
        <w:spacing w:after="200" w:line="276" w:lineRule="auto"/>
        <w:rPr>
          <w:rFonts w:ascii="Arial Narrow" w:eastAsia="Calibri" w:hAnsi="Arial Narrow" w:cs="Times New Roman"/>
          <w:b/>
          <w:sz w:val="20"/>
          <w:szCs w:val="20"/>
          <w:lang w:eastAsia="ar-SA"/>
        </w:rPr>
      </w:pPr>
      <w:r w:rsidRPr="0022413E">
        <w:rPr>
          <w:rFonts w:ascii="Arial Narrow" w:eastAsia="Calibri" w:hAnsi="Arial Narrow" w:cs="Times New Roman"/>
          <w:b/>
          <w:sz w:val="20"/>
          <w:szCs w:val="20"/>
          <w:lang w:eastAsia="ar-SA"/>
        </w:rPr>
        <w:t>* niepotrzebne skreślić</w:t>
      </w:r>
    </w:p>
    <w:p w14:paraId="5B0CE37D" w14:textId="77777777" w:rsidR="00473D1F" w:rsidRPr="0081187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14:paraId="188018EA" w14:textId="77777777" w:rsidR="00473D1F" w:rsidRPr="0081187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14:paraId="4BA552A5" w14:textId="53CACA6F" w:rsidR="00473D1F" w:rsidRPr="008A4CBE" w:rsidRDefault="00473D1F" w:rsidP="008A4CB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14:paraId="20606B1F" w14:textId="77777777" w:rsidR="00473D1F" w:rsidRPr="00811874" w:rsidRDefault="00473D1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br w:type="page"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 xml:space="preserve">Załącznik nr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3</w:t>
      </w:r>
    </w:p>
    <w:p w14:paraId="2DFA3C4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</w:t>
      </w:r>
    </w:p>
    <w:p w14:paraId="73E87771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Nazwa i adres wykonawcy</w:t>
      </w:r>
    </w:p>
    <w:p w14:paraId="383B149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 Ś W I A D C Z E N I E</w:t>
      </w:r>
    </w:p>
    <w:p w14:paraId="4D9216C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składane na podstawie art. 25a ust. 1 ustawy z dnia 29 stycznia 2004 r.</w:t>
      </w:r>
    </w:p>
    <w:p w14:paraId="7881EC3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Prawo zamówień publicznych (dalej jako: ustawa Pzp)</w:t>
      </w:r>
    </w:p>
    <w:p w14:paraId="2B51200E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6247739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  <w:t>DOTYCZĄCE PRZESŁANEK WYKLUCZENIA Z POSTĘPOWANIA I SPEŁNIANIA WARUNKÓW UDZIAŁU W POSTĘPOWANIU</w:t>
      </w:r>
    </w:p>
    <w:p w14:paraId="6A2AD5D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</w:p>
    <w:p w14:paraId="0859FBAA" w14:textId="02227B54" w:rsidR="00473D1F" w:rsidRPr="000F4EDB" w:rsidRDefault="00473D1F" w:rsidP="000F4EDB">
      <w:pPr>
        <w:suppressAutoHyphens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Na potrzeby postępowania o udzie</w:t>
      </w:r>
      <w:r w:rsidR="006F2DE2">
        <w:rPr>
          <w:rFonts w:ascii="Arial Narrow" w:eastAsia="Times New Roman" w:hAnsi="Arial Narrow" w:cs="ArialMT"/>
          <w:sz w:val="24"/>
          <w:szCs w:val="24"/>
          <w:lang w:eastAsia="pl-PL"/>
        </w:rPr>
        <w:t>lenie zamówienia publicznego na</w:t>
      </w:r>
      <w:r w:rsidR="006F2DE2" w:rsidRPr="006F2DE2">
        <w:rPr>
          <w:rFonts w:ascii="Arial Narrow" w:eastAsia="Calibri" w:hAnsi="Arial Narrow" w:cs="Times New Roman"/>
          <w:lang w:eastAsia="ar-SA"/>
        </w:rPr>
        <w:t xml:space="preserve"> </w:t>
      </w:r>
      <w:r w:rsidR="006F2DE2" w:rsidRPr="006F2DE2">
        <w:rPr>
          <w:rFonts w:ascii="Arial Narrow" w:eastAsia="Times New Roman" w:hAnsi="Arial Narrow" w:cs="ArialMT"/>
          <w:sz w:val="24"/>
          <w:szCs w:val="24"/>
          <w:lang w:eastAsia="pl-PL"/>
        </w:rPr>
        <w:t>dostawę</w:t>
      </w:r>
      <w:r w:rsidR="00F218DB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wyposażenia</w:t>
      </w:r>
      <w:r w:rsidR="006F2DE2" w:rsidRPr="00F218DB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w postaci sprzętu komputerowego dla szkół prowadzonych przez Powiat Nakielski objętych projektem „Wyższa klasa! Rozwijanie kompetencji klucz</w:t>
      </w:r>
      <w:r w:rsidR="00F65B5C" w:rsidRPr="00F218DB">
        <w:rPr>
          <w:rFonts w:ascii="Arial Narrow" w:eastAsia="Times New Roman" w:hAnsi="Arial Narrow" w:cs="ArialMT"/>
          <w:sz w:val="24"/>
          <w:szCs w:val="24"/>
          <w:lang w:eastAsia="pl-PL"/>
        </w:rPr>
        <w:t>owych uczniów z terenu Obszaru S</w:t>
      </w:r>
      <w:r w:rsidR="006F2DE2" w:rsidRPr="00F218DB">
        <w:rPr>
          <w:rFonts w:ascii="Arial Narrow" w:eastAsia="Times New Roman" w:hAnsi="Arial Narrow" w:cs="ArialMT"/>
          <w:sz w:val="24"/>
          <w:szCs w:val="24"/>
          <w:lang w:eastAsia="pl-PL"/>
        </w:rPr>
        <w:t>połeczno-Gosp</w:t>
      </w:r>
      <w:r w:rsidR="00EF6EE1" w:rsidRPr="00F218DB">
        <w:rPr>
          <w:rFonts w:ascii="Arial Narrow" w:eastAsia="Times New Roman" w:hAnsi="Arial Narrow" w:cs="ArialMT"/>
          <w:sz w:val="24"/>
          <w:szCs w:val="24"/>
          <w:lang w:eastAsia="pl-PL"/>
        </w:rPr>
        <w:t>odarczego Powiatu Nakielskiego”</w:t>
      </w:r>
      <w:r w:rsidR="000F4EDB">
        <w:rPr>
          <w:rFonts w:ascii="Arial Narrow" w:eastAsia="Times New Roman" w:hAnsi="Arial Narrow" w:cs="ArialMT"/>
          <w:sz w:val="24"/>
          <w:szCs w:val="24"/>
          <w:lang w:eastAsia="pl-PL"/>
        </w:rPr>
        <w:t>.</w:t>
      </w:r>
    </w:p>
    <w:p w14:paraId="0A223D62" w14:textId="77777777" w:rsidR="00EF6EE1" w:rsidRDefault="00EF6EE1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7F184D78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OŚWIADCZENIA DOTYCZĄCE WYKONAWCY:</w:t>
      </w:r>
    </w:p>
    <w:p w14:paraId="6260F4F2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</w:t>
      </w:r>
      <w:r w:rsidR="00C37B6E">
        <w:rPr>
          <w:rFonts w:ascii="Arial Narrow" w:eastAsia="Times New Roman" w:hAnsi="Arial Narrow" w:cs="ArialMT"/>
          <w:sz w:val="24"/>
          <w:szCs w:val="24"/>
          <w:lang w:eastAsia="pl-PL"/>
        </w:rPr>
        <w:t>.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1 pkt 12-23 ustawy Pzp.</w:t>
      </w:r>
    </w:p>
    <w:p w14:paraId="3CA1C799" w14:textId="16B156C1" w:rsidR="00473D1F" w:rsidRPr="00811874" w:rsidRDefault="00473D1F" w:rsidP="00EF6EE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ust. 5 pkt 1 ustawy Pzp.</w:t>
      </w:r>
    </w:p>
    <w:p w14:paraId="4A546DE1" w14:textId="7FE1E43C" w:rsidR="00473D1F" w:rsidRDefault="00473D1F" w:rsidP="00EF6EE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17FDBDC6" w14:textId="77777777" w:rsidR="000F4EDB" w:rsidRPr="00811874" w:rsidRDefault="000F4EDB" w:rsidP="00EF6EE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14:paraId="24083C30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6AF9C30B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0ABC736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7AA3502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6646513D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14:paraId="32A77B2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zachodzą w stosunku do mnie podstawy wykluczenia z postępowania na podstawie art. …* ustawy Pzp </w:t>
      </w:r>
      <w:r w:rsidRPr="00811874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 xml:space="preserve">(podać mającą zastosowanie podstawę wykluczenia spośród wymienionych w art. 24 ust. 1 pkt 13-14, 16-20 lub art. 24ust. 5 ustawy Pzp).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Jednocześnie oświadczam, że w związku z ww. okolicznością, na podstawie art. 24 ust. 8 ustawy Pzp podjąłem następujące środki naprawcze..…*</w:t>
      </w:r>
    </w:p>
    <w:p w14:paraId="5E2D94BC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* wypełnić jeśli dotyczy</w:t>
      </w:r>
    </w:p>
    <w:p w14:paraId="186DFE67" w14:textId="7C661597" w:rsidR="00473D1F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735738B0" w14:textId="77777777" w:rsidR="000F4EDB" w:rsidRPr="00811874" w:rsidRDefault="000F4EDB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14:paraId="4EC56166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053677CD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159E9C9C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00EADBCD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4CFEF3C1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6BDA1A5D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293252A1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14:paraId="0A98B33F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14:paraId="58AE67C1" w14:textId="7426BB6F" w:rsidR="00473D1F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0CF18923" w14:textId="77777777" w:rsidR="000F4EDB" w:rsidRPr="00811874" w:rsidRDefault="000F4EDB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14:paraId="35CF430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6B4A9325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26FBD01B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256B5162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211DF19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4B4812D5" w14:textId="77777777" w:rsidR="00EE7FA6" w:rsidRDefault="00EE7FA6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14C94722" w14:textId="1DA48326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PODWYKONAWCY NIEBĘDĄCEGO PODMIOTEM, NA KTÓREGO ZASOBY POWOŁUJE SIĘ WYKONAWCA:</w:t>
      </w:r>
    </w:p>
    <w:p w14:paraId="08BA95B5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następujący podwykonawcy, tj. ……………………………………………………………….</w:t>
      </w:r>
    </w:p>
    <w:p w14:paraId="790DF6A0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(podać pełną nazwę/firmę, adres, a także w zależności od podmiotu: NIP/PESEL, KRS/CEiDG)</w:t>
      </w:r>
    </w:p>
    <w:p w14:paraId="27BB48F8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</w:p>
    <w:p w14:paraId="56EB1AD9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nie podlega/ją wykluczeniu na podstawie – art. 24 ust. 1 pkt. 12</w:t>
      </w:r>
      <w:r w:rsidR="00C37B6E">
        <w:rPr>
          <w:rFonts w:ascii="Arial Narrow" w:eastAsia="Times New Roman" w:hAnsi="Arial Narrow" w:cs="ArialMT"/>
          <w:sz w:val="24"/>
          <w:szCs w:val="24"/>
          <w:lang w:eastAsia="pl-PL"/>
        </w:rPr>
        <w:t>-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23 oraz ust</w:t>
      </w:r>
      <w:r w:rsidR="00C37B6E">
        <w:rPr>
          <w:rFonts w:ascii="Arial Narrow" w:eastAsia="Times New Roman" w:hAnsi="Arial Narrow" w:cs="ArialMT"/>
          <w:sz w:val="24"/>
          <w:szCs w:val="24"/>
          <w:lang w:eastAsia="pl-PL"/>
        </w:rPr>
        <w:t>.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5 pkt 1 ustawy P</w:t>
      </w:r>
      <w:r w:rsidR="00C82A12">
        <w:rPr>
          <w:rFonts w:ascii="Arial Narrow" w:eastAsia="Times New Roman" w:hAnsi="Arial Narrow" w:cs="ArialMT"/>
          <w:sz w:val="24"/>
          <w:szCs w:val="24"/>
          <w:lang w:eastAsia="pl-PL"/>
        </w:rPr>
        <w:t>zp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postępowania o udzielenie zamówienia.</w:t>
      </w:r>
    </w:p>
    <w:p w14:paraId="1471DEFC" w14:textId="77777777" w:rsidR="008F7AEA" w:rsidRPr="008F7AEA" w:rsidRDefault="008F7AEA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6F842F74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3D1D610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2B2085B1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19B58E9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652C5F5E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7253868A" w14:textId="77777777" w:rsidR="00C871A3" w:rsidRDefault="00C871A3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095D63D5" w14:textId="77777777" w:rsidR="00C871A3" w:rsidRDefault="00C871A3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5ECB940E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14:paraId="42FBC756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="008F7AEA">
        <w:rPr>
          <w:rFonts w:ascii="Arial Narrow" w:eastAsia="Times New Roman" w:hAnsi="Arial Narrow" w:cs="ArialMT"/>
          <w:sz w:val="24"/>
          <w:szCs w:val="24"/>
          <w:lang w:eastAsia="pl-PL"/>
        </w:rPr>
        <w:br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z prawdą oraz zostały przedstawione z pełną świadomością konsekwencji wprowadzenia zamawiającego w błąd przy przedstawianiu informacji.</w:t>
      </w:r>
    </w:p>
    <w:p w14:paraId="501AF772" w14:textId="77777777" w:rsidR="008F7AEA" w:rsidRPr="008F7AEA" w:rsidRDefault="008F7AEA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3593BC0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7FA092A2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4E263EF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2C4B9714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6AEF96F5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047F13CB" w14:textId="77777777" w:rsidR="00C871A3" w:rsidRDefault="00C871A3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1A26FDAF" w14:textId="77777777" w:rsidR="00C871A3" w:rsidRDefault="00C871A3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14:paraId="64DED91F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INFORMACJA DOTYCZĄCA WYKONAWCY:</w:t>
      </w:r>
    </w:p>
    <w:p w14:paraId="543C5D17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spełniam warunki udziału w postępowaniu określone przez zamawiającego w rozdziale V SIWZ.</w:t>
      </w:r>
    </w:p>
    <w:p w14:paraId="2ACC2B9A" w14:textId="77777777" w:rsidR="008F7AEA" w:rsidRPr="008F7AEA" w:rsidRDefault="008F7AEA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75B16A2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3242C871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47106234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5A9445D9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05487153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47302850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1D875085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6B28AE6B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14:paraId="12B8303E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14:paraId="3F1F6742" w14:textId="77777777" w:rsidR="00473D1F" w:rsidRPr="008F7AEA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14:paraId="32C91350" w14:textId="77777777" w:rsidR="00473D1F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14:paraId="66F6B0B6" w14:textId="77777777" w:rsidR="008F7AEA" w:rsidRPr="00811874" w:rsidRDefault="008F7AEA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14:paraId="20E62F5A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14:paraId="39B3657D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14:paraId="3249456D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14:paraId="3FF93858" w14:textId="77777777"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14:paraId="56F36853" w14:textId="77777777" w:rsidR="00C37B6E" w:rsidRDefault="00C37B6E" w:rsidP="00473D1F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51073C63" w14:textId="77777777" w:rsidR="00EE7FA6" w:rsidRDefault="00EE7FA6" w:rsidP="00473D1F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611D4A7E" w14:textId="77777777" w:rsidR="00EE7FA6" w:rsidRDefault="00EE7FA6" w:rsidP="00EE7FA6">
      <w:pPr>
        <w:suppressAutoHyphens/>
        <w:spacing w:after="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52F6289E" w14:textId="270760E7" w:rsidR="00473D1F" w:rsidRPr="00940B77" w:rsidRDefault="00473D1F" w:rsidP="00473D1F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940B77">
        <w:rPr>
          <w:rFonts w:ascii="Arial Narrow" w:eastAsia="Calibri" w:hAnsi="Arial Narrow" w:cs="Times New Roman"/>
          <w:sz w:val="24"/>
          <w:szCs w:val="24"/>
          <w:lang w:eastAsia="ar-SA"/>
        </w:rPr>
        <w:t>Załącznik nr 4</w:t>
      </w:r>
    </w:p>
    <w:p w14:paraId="488127E3" w14:textId="77777777" w:rsidR="00473D1F" w:rsidRPr="00811874" w:rsidRDefault="00473D1F" w:rsidP="00473D1F">
      <w:pPr>
        <w:suppressAutoHyphens/>
        <w:spacing w:after="200" w:line="276" w:lineRule="auto"/>
        <w:ind w:left="737"/>
        <w:jc w:val="right"/>
        <w:rPr>
          <w:rFonts w:ascii="Arial Narrow" w:eastAsia="Calibri" w:hAnsi="Arial Narrow" w:cs="Times New Roman"/>
          <w:lang w:eastAsia="ar-SA"/>
        </w:rPr>
      </w:pPr>
      <w:bookmarkStart w:id="6" w:name="_GoBack"/>
      <w:bookmarkEnd w:id="6"/>
      <w:r w:rsidRPr="00811874">
        <w:rPr>
          <w:rFonts w:ascii="Arial Narrow" w:eastAsia="Calibri" w:hAnsi="Arial Narrow" w:cs="Times New Roman"/>
          <w:lang w:eastAsia="ar-SA"/>
        </w:rPr>
        <w:t>........................ dnia.....................…..</w:t>
      </w:r>
    </w:p>
    <w:p w14:paraId="1DE41E49" w14:textId="77777777" w:rsidR="00473D1F" w:rsidRPr="00811874" w:rsidRDefault="00473D1F" w:rsidP="00473D1F">
      <w:pPr>
        <w:suppressAutoHyphens/>
        <w:autoSpaceDE w:val="0"/>
        <w:spacing w:after="200" w:line="276" w:lineRule="auto"/>
        <w:jc w:val="both"/>
        <w:rPr>
          <w:rFonts w:ascii="Arial Narrow" w:eastAsia="Calibri" w:hAnsi="Arial Narrow" w:cs="Times New Roman"/>
          <w:bCs/>
          <w:color w:val="000000"/>
          <w:lang w:eastAsia="ar-SA"/>
        </w:rPr>
      </w:pPr>
      <w:r w:rsidRPr="00811874">
        <w:rPr>
          <w:rFonts w:ascii="Arial Narrow" w:eastAsia="Calibri" w:hAnsi="Arial Narrow" w:cs="Times New Roman"/>
          <w:bCs/>
          <w:color w:val="000000"/>
          <w:lang w:eastAsia="ar-SA"/>
        </w:rPr>
        <w:t xml:space="preserve">Nazwa i adres Wykonawcy: </w:t>
      </w:r>
    </w:p>
    <w:p w14:paraId="536AA2CC" w14:textId="77777777" w:rsidR="00473D1F" w:rsidRPr="00811874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14:paraId="3CF44281" w14:textId="77777777" w:rsidR="00473D1F" w:rsidRPr="00811874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14:paraId="01A812E7" w14:textId="77777777" w:rsidR="008F7AEA" w:rsidRPr="008F7AEA" w:rsidRDefault="008F7AEA" w:rsidP="008F7AEA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F7AEA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Oświadczenie </w:t>
      </w:r>
      <w:r w:rsidRPr="008F7AEA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br/>
        <w:t>o przynależności lub braku przynależności do tej samej grupy</w:t>
      </w:r>
      <w:r w:rsidRPr="008F7AEA"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 </w:t>
      </w:r>
      <w:r w:rsidRPr="008F7AEA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>kapitałowej</w:t>
      </w:r>
    </w:p>
    <w:p w14:paraId="27E9D8B3" w14:textId="77777777" w:rsidR="008F7AEA" w:rsidRPr="008F7AEA" w:rsidRDefault="008F7AEA" w:rsidP="008F7AEA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F7AEA">
        <w:rPr>
          <w:rFonts w:ascii="Arial Narrow" w:eastAsia="Calibri" w:hAnsi="Arial Narrow" w:cs="Times New Roman"/>
          <w:b/>
          <w:sz w:val="24"/>
          <w:szCs w:val="24"/>
          <w:lang w:eastAsia="ar-SA"/>
        </w:rPr>
        <w:t>(w zakresie art. 24 ust. 1 pkt 23 w związku z art. 24 ust. 11 ustawy Pzp)</w:t>
      </w:r>
    </w:p>
    <w:p w14:paraId="512B0805" w14:textId="77777777" w:rsidR="008F7AEA" w:rsidRPr="008F7AEA" w:rsidRDefault="008F7AEA" w:rsidP="008F7AEA">
      <w:pPr>
        <w:suppressAutoHyphens/>
        <w:spacing w:after="12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14:paraId="7ADF879C" w14:textId="76A9353F" w:rsidR="008F7AEA" w:rsidRPr="00FF1F59" w:rsidRDefault="008F7AEA" w:rsidP="00FF1F59">
      <w:pPr>
        <w:spacing w:after="0" w:line="276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F7AEA">
        <w:rPr>
          <w:rFonts w:ascii="Arial Narrow" w:eastAsia="Calibri" w:hAnsi="Arial Narrow" w:cs="Times New Roman"/>
          <w:sz w:val="24"/>
          <w:szCs w:val="24"/>
          <w:lang w:eastAsia="ar-SA"/>
        </w:rPr>
        <w:t>Przystępując do postępowania w sprawie udzielenia zamówienia publicznego w trybie przetargu nieograniczonego</w:t>
      </w:r>
      <w:r w:rsidRPr="008F7AEA">
        <w:rPr>
          <w:rFonts w:ascii="Arial Narrow" w:eastAsia="Calibri" w:hAnsi="Arial Narrow" w:cs="Times New Roman"/>
          <w:bCs/>
          <w:color w:val="000000"/>
          <w:sz w:val="24"/>
          <w:szCs w:val="24"/>
          <w:lang w:eastAsia="ar-SA"/>
        </w:rPr>
        <w:t xml:space="preserve"> </w:t>
      </w:r>
      <w:r w:rsidRPr="008F7AEA">
        <w:rPr>
          <w:rFonts w:ascii="Arial Narrow" w:eastAsia="Times New Roman" w:hAnsi="Arial Narrow" w:cs="ArialMT"/>
          <w:sz w:val="24"/>
          <w:szCs w:val="24"/>
          <w:lang w:eastAsia="pl-PL"/>
        </w:rPr>
        <w:t>na dostawę</w:t>
      </w:r>
      <w:r w:rsidR="000F4EDB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wyposażenia</w:t>
      </w:r>
      <w:r w:rsidRPr="000F4EDB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w postaci sprzętu komputerowego dla szkół prowadzonych przez Powiat Nakielski objętych projektem „Wyższa klasa! Rozwijanie kompetencji klucz</w:t>
      </w:r>
      <w:r w:rsidR="00F65B5C" w:rsidRPr="000F4EDB">
        <w:rPr>
          <w:rFonts w:ascii="Arial Narrow" w:eastAsia="Times New Roman" w:hAnsi="Arial Narrow" w:cs="ArialMT"/>
          <w:sz w:val="24"/>
          <w:szCs w:val="24"/>
          <w:lang w:eastAsia="pl-PL"/>
        </w:rPr>
        <w:t>owych uczniów z terenu Obszaru S</w:t>
      </w:r>
      <w:r w:rsidRPr="000F4EDB">
        <w:rPr>
          <w:rFonts w:ascii="Arial Narrow" w:eastAsia="Times New Roman" w:hAnsi="Arial Narrow" w:cs="ArialMT"/>
          <w:sz w:val="24"/>
          <w:szCs w:val="24"/>
          <w:lang w:eastAsia="pl-PL"/>
        </w:rPr>
        <w:t>połeczno-Gospodarczego Powiatu Nakielskiego</w:t>
      </w:r>
      <w:r w:rsidR="00FF1F59">
        <w:rPr>
          <w:rFonts w:ascii="Arial Narrow" w:eastAsia="Times New Roman" w:hAnsi="Arial Narrow" w:cs="ArialMT"/>
          <w:sz w:val="24"/>
          <w:szCs w:val="24"/>
          <w:lang w:eastAsia="pl-PL"/>
        </w:rPr>
        <w:t>”.</w:t>
      </w:r>
    </w:p>
    <w:p w14:paraId="6C626175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14:paraId="1541B407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bookmarkStart w:id="7" w:name="_Hlk525114759"/>
      <w:r w:rsidRPr="008F7AEA">
        <w:rPr>
          <w:rFonts w:ascii="Arial Narrow" w:eastAsia="Calibri" w:hAnsi="Arial Narrow" w:cs="Times New Roman"/>
          <w:sz w:val="36"/>
          <w:szCs w:val="36"/>
          <w:lang w:eastAsia="ar-SA"/>
        </w:rPr>
        <w:t>□</w:t>
      </w:r>
      <w:bookmarkEnd w:id="7"/>
      <w:r w:rsidRPr="008F7AEA">
        <w:rPr>
          <w:rFonts w:ascii="Arial Narrow" w:eastAsia="Calibri" w:hAnsi="Arial Narrow" w:cs="Times New Roman"/>
          <w:sz w:val="36"/>
          <w:szCs w:val="36"/>
          <w:lang w:eastAsia="ar-SA"/>
        </w:rPr>
        <w:t xml:space="preserve"> </w:t>
      </w:r>
      <w:r w:rsidRPr="008F7AEA">
        <w:rPr>
          <w:rFonts w:ascii="Arial Narrow" w:eastAsia="Calibri" w:hAnsi="Arial Narrow" w:cs="Times New Roman"/>
          <w:lang w:eastAsia="ar-SA"/>
        </w:rPr>
        <w:t>podmiot który reprezentuję/my nie należy do grupy kapitałowej, o której mowa w art. 24 ust. 1 pkt 23 Pzp*,</w:t>
      </w:r>
    </w:p>
    <w:p w14:paraId="14A42106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sz w:val="36"/>
          <w:szCs w:val="36"/>
          <w:lang w:eastAsia="ar-SA"/>
        </w:rPr>
        <w:t xml:space="preserve">□ </w:t>
      </w:r>
      <w:r w:rsidRPr="008F7AEA">
        <w:rPr>
          <w:rFonts w:ascii="Arial Narrow" w:eastAsia="Calibri" w:hAnsi="Arial Narrow" w:cs="Times New Roman"/>
          <w:lang w:eastAsia="ar-SA"/>
        </w:rPr>
        <w:t>podmiot, który reprezentujemy nie należy do żadnej grupy kapitałowej*,</w:t>
      </w:r>
    </w:p>
    <w:p w14:paraId="7793AAA9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sz w:val="36"/>
          <w:szCs w:val="36"/>
          <w:lang w:eastAsia="ar-SA"/>
        </w:rPr>
        <w:t xml:space="preserve">□ </w:t>
      </w:r>
      <w:r w:rsidRPr="008F7AEA">
        <w:rPr>
          <w:rFonts w:ascii="Arial Narrow" w:eastAsia="Calibri" w:hAnsi="Arial Narrow" w:cs="Times New Roman"/>
          <w:lang w:eastAsia="ar-SA"/>
        </w:rPr>
        <w:t xml:space="preserve">podmiot, który reprezentuję/my należy do grupy kapitałowej, o której mowa w art. 24 ust. 11 Pzp*. W skład ww. grupy kapitałowej wchodzą następujące podmioty: </w:t>
      </w:r>
    </w:p>
    <w:p w14:paraId="7706FA2C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………………………………………………………………………………………………………………..…………………..</w:t>
      </w:r>
    </w:p>
    <w:p w14:paraId="61B84FA9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…………………………………………………………………………………………………………………………………….</w:t>
      </w:r>
    </w:p>
    <w:p w14:paraId="76D4F2F6" w14:textId="77777777" w:rsidR="008F7AEA" w:rsidRPr="008F7AEA" w:rsidRDefault="008F7AEA" w:rsidP="008F7AEA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14:paraId="6279CF23" w14:textId="77777777" w:rsidR="008F7AEA" w:rsidRPr="008F7AEA" w:rsidRDefault="008F7AEA" w:rsidP="008F7AEA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14:paraId="760C50A5" w14:textId="77777777" w:rsidR="008F7AEA" w:rsidRPr="008F7AEA" w:rsidRDefault="008F7AEA" w:rsidP="008F7AEA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  <w:t>…....................................................</w:t>
      </w:r>
    </w:p>
    <w:p w14:paraId="517ECF77" w14:textId="77777777" w:rsidR="008F7AEA" w:rsidRPr="008F7AEA" w:rsidRDefault="008F7AEA" w:rsidP="008F7AEA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lang w:eastAsia="ar-SA"/>
        </w:rPr>
        <w:tab/>
      </w:r>
      <w:r w:rsidRPr="008F7AE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14:paraId="08E9D616" w14:textId="77777777" w:rsidR="008F7AEA" w:rsidRPr="008F7AEA" w:rsidRDefault="0018020D" w:rsidP="008F7AEA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lang w:eastAsia="ar-SA"/>
        </w:rPr>
      </w:pPr>
      <w:r>
        <w:rPr>
          <w:rFonts w:ascii="Arial Narrow" w:eastAsia="Calibri" w:hAnsi="Arial Narrow" w:cs="Times New Roman"/>
          <w:i/>
          <w:lang w:eastAsia="ar-SA"/>
        </w:rPr>
        <w:tab/>
      </w:r>
      <w:r>
        <w:rPr>
          <w:rFonts w:ascii="Arial Narrow" w:eastAsia="Calibri" w:hAnsi="Arial Narrow" w:cs="Times New Roman"/>
          <w:i/>
          <w:lang w:eastAsia="ar-SA"/>
        </w:rPr>
        <w:tab/>
        <w:t>oświadczeń woli w imieniu W</w:t>
      </w:r>
      <w:r w:rsidR="008F7AEA" w:rsidRPr="008F7AEA">
        <w:rPr>
          <w:rFonts w:ascii="Arial Narrow" w:eastAsia="Calibri" w:hAnsi="Arial Narrow" w:cs="Times New Roman"/>
          <w:i/>
          <w:lang w:eastAsia="ar-SA"/>
        </w:rPr>
        <w:t>ykonawcy</w:t>
      </w:r>
    </w:p>
    <w:p w14:paraId="0DC6B2E8" w14:textId="77777777" w:rsidR="008F7AEA" w:rsidRPr="008F7AEA" w:rsidRDefault="008F7AEA" w:rsidP="008F7AEA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</w:p>
    <w:p w14:paraId="1ACA2881" w14:textId="77777777" w:rsidR="008F7AEA" w:rsidRPr="008F7AEA" w:rsidRDefault="008F7AEA" w:rsidP="008F7AEA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F7AEA">
        <w:rPr>
          <w:rFonts w:ascii="Arial Narrow" w:eastAsia="Calibri" w:hAnsi="Arial Narrow" w:cs="Times New Roman"/>
          <w:lang w:eastAsia="ar-SA"/>
        </w:rPr>
        <w:t>* zaznaczyć odpowiednie</w:t>
      </w:r>
    </w:p>
    <w:p w14:paraId="58809582" w14:textId="77777777" w:rsidR="008F7AEA" w:rsidRPr="008F7AEA" w:rsidRDefault="008F7AEA" w:rsidP="008F7AEA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sectPr w:rsidR="008F7AEA" w:rsidRPr="008F7AEA" w:rsidSect="00C904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F32ED" w14:textId="77777777" w:rsidR="00916D8D" w:rsidRDefault="00916D8D">
      <w:pPr>
        <w:spacing w:after="0" w:line="240" w:lineRule="auto"/>
      </w:pPr>
      <w:r>
        <w:separator/>
      </w:r>
    </w:p>
  </w:endnote>
  <w:endnote w:type="continuationSeparator" w:id="0">
    <w:p w14:paraId="6F0B736A" w14:textId="77777777" w:rsidR="00916D8D" w:rsidRDefault="0091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0511466"/>
      <w:docPartObj>
        <w:docPartGallery w:val="Page Numbers (Bottom of Page)"/>
        <w:docPartUnique/>
      </w:docPartObj>
    </w:sdtPr>
    <w:sdtEndPr/>
    <w:sdtContent>
      <w:p w14:paraId="1C89B2EA" w14:textId="77777777" w:rsidR="00771AEC" w:rsidRDefault="001C3A36">
        <w:pPr>
          <w:pStyle w:val="Stopka"/>
          <w:jc w:val="right"/>
        </w:pPr>
        <w:r>
          <w:fldChar w:fldCharType="begin"/>
        </w:r>
        <w:r w:rsidR="00473D1F">
          <w:instrText>PAGE   \* MERGEFORMAT</w:instrText>
        </w:r>
        <w:r>
          <w:fldChar w:fldCharType="separate"/>
        </w:r>
        <w:r w:rsidR="002E36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A17945" w14:textId="77777777" w:rsidR="00771AEC" w:rsidRDefault="00EE7F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1B4A6" w14:textId="77777777" w:rsidR="00916D8D" w:rsidRDefault="00916D8D">
      <w:pPr>
        <w:spacing w:after="0" w:line="240" w:lineRule="auto"/>
      </w:pPr>
      <w:r>
        <w:separator/>
      </w:r>
    </w:p>
  </w:footnote>
  <w:footnote w:type="continuationSeparator" w:id="0">
    <w:p w14:paraId="347EBC94" w14:textId="77777777" w:rsidR="00916D8D" w:rsidRDefault="0091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BF1E4" w14:textId="6667AF3D" w:rsidR="00771AEC" w:rsidRDefault="00EE7FA6" w:rsidP="00D20E1E">
    <w:pPr>
      <w:pStyle w:val="Nagwek"/>
      <w:jc w:val="center"/>
    </w:pPr>
    <w:r>
      <w:rPr>
        <w:noProof/>
      </w:rPr>
      <w:drawing>
        <wp:inline distT="0" distB="0" distL="0" distR="0" wp14:anchorId="32BA920D" wp14:editId="3A81BCDD">
          <wp:extent cx="5735317" cy="621663"/>
          <wp:effectExtent l="0" t="0" r="0" b="6987"/>
          <wp:docPr id="1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5317" cy="6216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A567D"/>
    <w:multiLevelType w:val="singleLevel"/>
    <w:tmpl w:val="A3E4F02C"/>
    <w:lvl w:ilvl="0">
      <w:start w:val="10"/>
      <w:numFmt w:val="decimal"/>
      <w:lvlText w:val="%1.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1" w15:restartNumberingAfterBreak="0">
    <w:nsid w:val="11F0544E"/>
    <w:multiLevelType w:val="hybridMultilevel"/>
    <w:tmpl w:val="E8AA8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108B"/>
    <w:multiLevelType w:val="hybridMultilevel"/>
    <w:tmpl w:val="658AE7FC"/>
    <w:lvl w:ilvl="0" w:tplc="07FCB0C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6202B9"/>
    <w:multiLevelType w:val="singleLevel"/>
    <w:tmpl w:val="6888B69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4" w15:restartNumberingAfterBreak="0">
    <w:nsid w:val="2D903BD3"/>
    <w:multiLevelType w:val="singleLevel"/>
    <w:tmpl w:val="7A5ED668"/>
    <w:lvl w:ilvl="0">
      <w:start w:val="14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44FF23FD"/>
    <w:multiLevelType w:val="hybridMultilevel"/>
    <w:tmpl w:val="A6FA5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803E8"/>
    <w:multiLevelType w:val="hybridMultilevel"/>
    <w:tmpl w:val="24F07A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A0A2010"/>
    <w:multiLevelType w:val="hybridMultilevel"/>
    <w:tmpl w:val="6FAC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F6903"/>
    <w:multiLevelType w:val="hybridMultilevel"/>
    <w:tmpl w:val="B9160324"/>
    <w:lvl w:ilvl="0" w:tplc="AB40233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01D0B"/>
    <w:multiLevelType w:val="hybridMultilevel"/>
    <w:tmpl w:val="CF988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</w:num>
  <w:num w:numId="3">
    <w:abstractNumId w:val="0"/>
  </w:num>
  <w:num w:numId="4">
    <w:abstractNumId w:val="4"/>
    <w:lvlOverride w:ilvl="0">
      <w:startOverride w:val="14"/>
    </w:lvlOverride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69F"/>
    <w:rsid w:val="000036C7"/>
    <w:rsid w:val="00020CA0"/>
    <w:rsid w:val="00044A2F"/>
    <w:rsid w:val="00076F0D"/>
    <w:rsid w:val="000F4EDB"/>
    <w:rsid w:val="00117C70"/>
    <w:rsid w:val="00160E5A"/>
    <w:rsid w:val="0018020D"/>
    <w:rsid w:val="001C3A36"/>
    <w:rsid w:val="001E197C"/>
    <w:rsid w:val="0022413E"/>
    <w:rsid w:val="00240CA4"/>
    <w:rsid w:val="002B6B76"/>
    <w:rsid w:val="002D3F48"/>
    <w:rsid w:val="002E3602"/>
    <w:rsid w:val="002E6A59"/>
    <w:rsid w:val="00300BE5"/>
    <w:rsid w:val="00372C90"/>
    <w:rsid w:val="00373A72"/>
    <w:rsid w:val="00396E98"/>
    <w:rsid w:val="003B3B38"/>
    <w:rsid w:val="003D5C6F"/>
    <w:rsid w:val="0041340E"/>
    <w:rsid w:val="0041549E"/>
    <w:rsid w:val="00416FD5"/>
    <w:rsid w:val="004310CD"/>
    <w:rsid w:val="00456D4C"/>
    <w:rsid w:val="004708F4"/>
    <w:rsid w:val="0047169F"/>
    <w:rsid w:val="00473730"/>
    <w:rsid w:val="00473D1F"/>
    <w:rsid w:val="004C385A"/>
    <w:rsid w:val="004D6ED0"/>
    <w:rsid w:val="004F6A90"/>
    <w:rsid w:val="00505655"/>
    <w:rsid w:val="00515AF5"/>
    <w:rsid w:val="00553F0E"/>
    <w:rsid w:val="005633C2"/>
    <w:rsid w:val="005D3C81"/>
    <w:rsid w:val="005E2B21"/>
    <w:rsid w:val="006016B5"/>
    <w:rsid w:val="0060172C"/>
    <w:rsid w:val="00615198"/>
    <w:rsid w:val="006778F7"/>
    <w:rsid w:val="006947D3"/>
    <w:rsid w:val="006E0C1A"/>
    <w:rsid w:val="006F2DE2"/>
    <w:rsid w:val="00706372"/>
    <w:rsid w:val="0072583B"/>
    <w:rsid w:val="007A7613"/>
    <w:rsid w:val="007D1DAF"/>
    <w:rsid w:val="00812F18"/>
    <w:rsid w:val="00840AEF"/>
    <w:rsid w:val="008A4CBE"/>
    <w:rsid w:val="008B203D"/>
    <w:rsid w:val="008B206B"/>
    <w:rsid w:val="008F7AEA"/>
    <w:rsid w:val="00916D8D"/>
    <w:rsid w:val="0092723B"/>
    <w:rsid w:val="00990908"/>
    <w:rsid w:val="009C7843"/>
    <w:rsid w:val="00A155FA"/>
    <w:rsid w:val="00A46F4C"/>
    <w:rsid w:val="00A63AF4"/>
    <w:rsid w:val="00A76F3B"/>
    <w:rsid w:val="00A93DF1"/>
    <w:rsid w:val="00AA1804"/>
    <w:rsid w:val="00AA2BC2"/>
    <w:rsid w:val="00AA3C98"/>
    <w:rsid w:val="00AB2035"/>
    <w:rsid w:val="00BA58BD"/>
    <w:rsid w:val="00BB42FF"/>
    <w:rsid w:val="00BB6B3F"/>
    <w:rsid w:val="00BC613E"/>
    <w:rsid w:val="00C13441"/>
    <w:rsid w:val="00C26DB7"/>
    <w:rsid w:val="00C37B6E"/>
    <w:rsid w:val="00C46642"/>
    <w:rsid w:val="00C6248E"/>
    <w:rsid w:val="00C66F8C"/>
    <w:rsid w:val="00C740B3"/>
    <w:rsid w:val="00C82A12"/>
    <w:rsid w:val="00C861C8"/>
    <w:rsid w:val="00C871A3"/>
    <w:rsid w:val="00D1130C"/>
    <w:rsid w:val="00D137FE"/>
    <w:rsid w:val="00D20E1E"/>
    <w:rsid w:val="00DC5E56"/>
    <w:rsid w:val="00E26B52"/>
    <w:rsid w:val="00E51955"/>
    <w:rsid w:val="00E70C9E"/>
    <w:rsid w:val="00E71170"/>
    <w:rsid w:val="00E941DA"/>
    <w:rsid w:val="00EB5539"/>
    <w:rsid w:val="00EC675D"/>
    <w:rsid w:val="00EE71A6"/>
    <w:rsid w:val="00EE7FA6"/>
    <w:rsid w:val="00EF6EE1"/>
    <w:rsid w:val="00F12815"/>
    <w:rsid w:val="00F218DB"/>
    <w:rsid w:val="00F44070"/>
    <w:rsid w:val="00F5578B"/>
    <w:rsid w:val="00F65B5C"/>
    <w:rsid w:val="00F7041E"/>
    <w:rsid w:val="00F94B99"/>
    <w:rsid w:val="00FA274C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BBFF8CD"/>
  <w15:docId w15:val="{8012BA5C-5737-4752-B031-B89AE5F3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3D1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473D1F"/>
  </w:style>
  <w:style w:type="paragraph" w:styleId="Stopka">
    <w:name w:val="footer"/>
    <w:basedOn w:val="Normalny"/>
    <w:link w:val="Stopka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semiHidden/>
    <w:rsid w:val="00473D1F"/>
  </w:style>
  <w:style w:type="paragraph" w:styleId="Akapitzlist">
    <w:name w:val="List Paragraph"/>
    <w:basedOn w:val="Normalny"/>
    <w:uiPriority w:val="34"/>
    <w:qFormat/>
    <w:rsid w:val="00473D1F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473D1F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473D1F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D1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2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22413E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Default"/>
    <w:next w:val="Default"/>
    <w:link w:val="TekstprzypisudolnegoZnak"/>
    <w:uiPriority w:val="99"/>
    <w:semiHidden/>
    <w:unhideWhenUsed/>
    <w:rsid w:val="0022413E"/>
    <w:pPr>
      <w:suppressAutoHyphens w:val="0"/>
      <w:adjustRightInd w:val="0"/>
    </w:pPr>
    <w:rPr>
      <w:rFonts w:ascii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41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7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7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9093-4E7E-473F-A125-2CAFA74B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9</Pages>
  <Words>2048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AldonaZielińska</dc:creator>
  <cp:lastModifiedBy>Magdalena Siewkowska</cp:lastModifiedBy>
  <cp:revision>47</cp:revision>
  <dcterms:created xsi:type="dcterms:W3CDTF">2018-03-15T21:52:00Z</dcterms:created>
  <dcterms:modified xsi:type="dcterms:W3CDTF">2019-03-08T09:31:00Z</dcterms:modified>
</cp:coreProperties>
</file>