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1B1" w:rsidRDefault="003D61B1" w:rsidP="003D61B1">
      <w:pPr>
        <w:rPr>
          <w:sz w:val="18"/>
        </w:rPr>
      </w:pPr>
      <w:r w:rsidRPr="00D53245">
        <w:rPr>
          <w:sz w:val="18"/>
        </w:rPr>
        <w:t>Nazwa i adres firmy (Wykonawcy)</w:t>
      </w:r>
      <w:r>
        <w:rPr>
          <w:sz w:val="18"/>
        </w:rPr>
        <w:t xml:space="preserve"> </w:t>
      </w:r>
      <w:r w:rsidRPr="00D53245">
        <w:rPr>
          <w:sz w:val="18"/>
        </w:rPr>
        <w:t>…………………………………………</w:t>
      </w:r>
    </w:p>
    <w:p w:rsidR="003D61B1" w:rsidRDefault="003D61B1" w:rsidP="003D61B1">
      <w:pPr>
        <w:rPr>
          <w:sz w:val="18"/>
        </w:rPr>
      </w:pPr>
      <w:r>
        <w:rPr>
          <w:sz w:val="18"/>
        </w:rPr>
        <w:t>………………………………………………………………………………………………</w:t>
      </w:r>
    </w:p>
    <w:p w:rsidR="003D61B1" w:rsidRDefault="003D61B1" w:rsidP="003D61B1">
      <w:pPr>
        <w:rPr>
          <w:sz w:val="18"/>
        </w:rPr>
      </w:pPr>
      <w:r>
        <w:rPr>
          <w:sz w:val="18"/>
        </w:rPr>
        <w:t>Telefon/Fax ……………………………………………………………………………</w:t>
      </w:r>
    </w:p>
    <w:p w:rsidR="003D61B1" w:rsidRDefault="003D61B1" w:rsidP="003D61B1">
      <w:pPr>
        <w:rPr>
          <w:sz w:val="18"/>
        </w:rPr>
      </w:pPr>
      <w:r>
        <w:rPr>
          <w:sz w:val="18"/>
        </w:rPr>
        <w:t>REGON …………………………………………………………………………………..</w:t>
      </w:r>
    </w:p>
    <w:p w:rsidR="003D61B1" w:rsidRDefault="003D61B1" w:rsidP="003D61B1">
      <w:pPr>
        <w:rPr>
          <w:sz w:val="18"/>
        </w:rPr>
      </w:pPr>
      <w:r>
        <w:rPr>
          <w:sz w:val="18"/>
        </w:rPr>
        <w:t>NIP ………………………………………………………………………………………..</w:t>
      </w:r>
    </w:p>
    <w:p w:rsidR="003D61B1" w:rsidRDefault="003D61B1" w:rsidP="003D61B1">
      <w:pPr>
        <w:rPr>
          <w:b/>
          <w:sz w:val="2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53245">
        <w:rPr>
          <w:b/>
          <w:sz w:val="28"/>
        </w:rPr>
        <w:t xml:space="preserve">Starostwo Powiatowe </w:t>
      </w:r>
    </w:p>
    <w:p w:rsidR="003D61B1" w:rsidRDefault="003D61B1" w:rsidP="003D61B1">
      <w:pPr>
        <w:ind w:left="4956" w:firstLine="708"/>
        <w:rPr>
          <w:b/>
          <w:sz w:val="28"/>
        </w:rPr>
      </w:pPr>
      <w:r>
        <w:rPr>
          <w:b/>
          <w:sz w:val="28"/>
        </w:rPr>
        <w:t>w Nakle nad Notecią</w:t>
      </w:r>
    </w:p>
    <w:p w:rsidR="003D61B1" w:rsidRDefault="003D61B1" w:rsidP="003D61B1">
      <w:pPr>
        <w:jc w:val="center"/>
        <w:rPr>
          <w:b/>
          <w:sz w:val="28"/>
        </w:rPr>
      </w:pPr>
      <w:r>
        <w:rPr>
          <w:b/>
          <w:sz w:val="28"/>
        </w:rPr>
        <w:t>OFERTA</w:t>
      </w:r>
    </w:p>
    <w:p w:rsidR="003D61B1" w:rsidRPr="00426231" w:rsidRDefault="003D61B1" w:rsidP="003D61B1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t>Odpowiadając na zapytanie ofertowe oferuję:</w:t>
      </w:r>
    </w:p>
    <w:p w:rsidR="003D61B1" w:rsidRPr="0034600C" w:rsidRDefault="003D61B1" w:rsidP="003D61B1">
      <w:pPr>
        <w:spacing w:after="0" w:line="240" w:lineRule="auto"/>
        <w:ind w:left="720"/>
        <w:jc w:val="both"/>
        <w:rPr>
          <w:sz w:val="20"/>
          <w:szCs w:val="20"/>
        </w:rPr>
      </w:pPr>
    </w:p>
    <w:p w:rsidR="003D61B1" w:rsidRDefault="003D61B1" w:rsidP="003D61B1">
      <w:pPr>
        <w:numPr>
          <w:ilvl w:val="0"/>
          <w:numId w:val="4"/>
        </w:numPr>
        <w:spacing w:after="0" w:line="240" w:lineRule="auto"/>
        <w:jc w:val="both"/>
      </w:pPr>
      <w:r>
        <w:t>Cena jednostkowa brutto za usuwa</w:t>
      </w:r>
      <w:r w:rsidR="00C05CC1">
        <w:t>nie pojazdów przewożących materiały</w:t>
      </w:r>
      <w:r>
        <w:t xml:space="preserve"> niebezpieczne z dróg znajdujących się na terenie Powiatu Nakielskiego:</w:t>
      </w:r>
    </w:p>
    <w:p w:rsidR="003D61B1" w:rsidRDefault="003D61B1" w:rsidP="003D61B1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1958"/>
        <w:gridCol w:w="974"/>
        <w:gridCol w:w="2650"/>
        <w:gridCol w:w="2815"/>
      </w:tblGrid>
      <w:tr w:rsidR="003D61B1" w:rsidTr="00CA7036">
        <w:tc>
          <w:tcPr>
            <w:tcW w:w="675" w:type="dxa"/>
            <w:vAlign w:val="center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Lp.</w:t>
            </w:r>
          </w:p>
        </w:tc>
        <w:tc>
          <w:tcPr>
            <w:tcW w:w="1985" w:type="dxa"/>
            <w:vAlign w:val="center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Rodzaj pojazdu</w:t>
            </w:r>
          </w:p>
        </w:tc>
        <w:tc>
          <w:tcPr>
            <w:tcW w:w="992" w:type="dxa"/>
            <w:vAlign w:val="center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Ilość (szt.)</w:t>
            </w:r>
          </w:p>
        </w:tc>
        <w:tc>
          <w:tcPr>
            <w:tcW w:w="2693" w:type="dxa"/>
            <w:vAlign w:val="center"/>
          </w:tcPr>
          <w:p w:rsidR="003D61B1" w:rsidRDefault="003D61B1" w:rsidP="00CA7036">
            <w:pPr>
              <w:jc w:val="center"/>
            </w:pPr>
            <w:r w:rsidRPr="00996776">
              <w:t xml:space="preserve">Cena jednostkowa brutto  </w:t>
            </w:r>
            <w:r w:rsidR="005137AE">
              <w:t xml:space="preserve">usunięcia </w:t>
            </w:r>
            <w:r w:rsidRPr="00996776">
              <w:t>pojazdu</w:t>
            </w:r>
          </w:p>
        </w:tc>
        <w:tc>
          <w:tcPr>
            <w:tcW w:w="2867" w:type="dxa"/>
            <w:vAlign w:val="center"/>
          </w:tcPr>
          <w:p w:rsidR="003D61B1" w:rsidRDefault="005137AE" w:rsidP="00CA7036">
            <w:pPr>
              <w:spacing w:after="0" w:line="240" w:lineRule="auto"/>
              <w:jc w:val="center"/>
            </w:pPr>
            <w:r>
              <w:t>Wartość brutto usunięcia pojazdu</w:t>
            </w:r>
          </w:p>
          <w:p w:rsidR="003D61B1" w:rsidRPr="00996776" w:rsidRDefault="003D61B1" w:rsidP="00CA7036">
            <w:pPr>
              <w:spacing w:after="0" w:line="240" w:lineRule="auto"/>
              <w:jc w:val="center"/>
            </w:pPr>
            <w:r w:rsidRPr="00996776">
              <w:t>(kol.3 x kol.4)</w:t>
            </w:r>
          </w:p>
        </w:tc>
      </w:tr>
      <w:tr w:rsidR="003D61B1" w:rsidTr="00CA7036">
        <w:tc>
          <w:tcPr>
            <w:tcW w:w="675" w:type="dxa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992" w:type="dxa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867" w:type="dxa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5.</w:t>
            </w:r>
          </w:p>
        </w:tc>
      </w:tr>
      <w:tr w:rsidR="003D61B1" w:rsidTr="00CA7036">
        <w:trPr>
          <w:trHeight w:val="1168"/>
        </w:trPr>
        <w:tc>
          <w:tcPr>
            <w:tcW w:w="675" w:type="dxa"/>
            <w:vAlign w:val="center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Pojazd przewożący mat</w:t>
            </w:r>
            <w:r w:rsidR="005137AE">
              <w:t>eriały niebezpieczne</w:t>
            </w:r>
          </w:p>
        </w:tc>
        <w:tc>
          <w:tcPr>
            <w:tcW w:w="992" w:type="dxa"/>
            <w:vAlign w:val="center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…………………………… zł</w:t>
            </w:r>
          </w:p>
        </w:tc>
        <w:tc>
          <w:tcPr>
            <w:tcW w:w="2867" w:type="dxa"/>
            <w:vAlign w:val="center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…………………………… zł</w:t>
            </w:r>
          </w:p>
        </w:tc>
      </w:tr>
    </w:tbl>
    <w:p w:rsidR="003D61B1" w:rsidRDefault="003D61B1" w:rsidP="003D61B1">
      <w:pPr>
        <w:spacing w:after="0" w:line="240" w:lineRule="auto"/>
        <w:jc w:val="both"/>
      </w:pPr>
    </w:p>
    <w:p w:rsidR="003D61B1" w:rsidRDefault="003D61B1" w:rsidP="003D61B1">
      <w:pPr>
        <w:spacing w:after="0" w:line="240" w:lineRule="auto"/>
        <w:jc w:val="both"/>
      </w:pPr>
    </w:p>
    <w:p w:rsidR="003D61B1" w:rsidRPr="0034600C" w:rsidRDefault="003D61B1" w:rsidP="003D61B1">
      <w:pPr>
        <w:numPr>
          <w:ilvl w:val="0"/>
          <w:numId w:val="4"/>
        </w:numPr>
        <w:spacing w:after="0" w:line="240" w:lineRule="auto"/>
        <w:jc w:val="both"/>
      </w:pPr>
      <w:r>
        <w:t>Cenę jednostkową brutto za prowadzenie parkingu strzeżonego dla usuniętych pojazdów zgodnie z</w:t>
      </w:r>
      <w:r w:rsidRPr="0034600C">
        <w:rPr>
          <w:szCs w:val="20"/>
        </w:rPr>
        <w:t xml:space="preserve"> </w:t>
      </w:r>
      <w:r>
        <w:t xml:space="preserve">art. 130a ustawy z dnia 20 czerwca 1997r. Prawo o ruchu drogowym (Dz. U. z 2020 r. poz. 110 ze zm.), </w:t>
      </w:r>
      <w:r w:rsidRPr="0034600C">
        <w:rPr>
          <w:szCs w:val="20"/>
        </w:rPr>
        <w:t xml:space="preserve">art. 102 ust. 1 pkt. 2 ustawy  z dnia 19 sierpnia 2011 r. - </w:t>
      </w:r>
      <w:r w:rsidRPr="007B041F">
        <w:rPr>
          <w:b/>
          <w:bCs/>
          <w:i/>
          <w:szCs w:val="20"/>
        </w:rPr>
        <w:t xml:space="preserve">o przewozie towarów </w:t>
      </w:r>
      <w:r w:rsidRPr="007B041F">
        <w:rPr>
          <w:b/>
          <w:bCs/>
          <w:i/>
        </w:rPr>
        <w:t>niebezpiecznych</w:t>
      </w:r>
      <w:r w:rsidRPr="0034600C">
        <w:rPr>
          <w:bCs/>
          <w:vertAlign w:val="superscript"/>
        </w:rPr>
        <w:t xml:space="preserve"> </w:t>
      </w:r>
      <w:r w:rsidRPr="0034600C">
        <w:t>(Dz. U. 201</w:t>
      </w:r>
      <w:r>
        <w:t>8</w:t>
      </w:r>
      <w:r w:rsidRPr="0034600C">
        <w:t xml:space="preserve"> r. </w:t>
      </w:r>
      <w:r>
        <w:t xml:space="preserve"> poz. 169</w:t>
      </w:r>
      <w:r w:rsidRPr="0034600C">
        <w:t xml:space="preserve"> z</w:t>
      </w:r>
      <w:r>
        <w:t>e</w:t>
      </w:r>
      <w:r w:rsidRPr="0034600C">
        <w:t xml:space="preserve"> zm.), oraz rozporządzeniem Ministra Spraw Wewnętrznych w sprawie warunków technicznych parkingów, na które są usuwane </w:t>
      </w:r>
      <w:r w:rsidRPr="00426231">
        <w:rPr>
          <w:b/>
          <w:i/>
        </w:rPr>
        <w:t>pojazdy przewożące towary niebezpieczne</w:t>
      </w:r>
      <w:r w:rsidRPr="0034600C">
        <w:t xml:space="preserve"> (Dz. U. </w:t>
      </w:r>
      <w:r>
        <w:t xml:space="preserve">z </w:t>
      </w:r>
      <w:r w:rsidRPr="0034600C">
        <w:t>2012</w:t>
      </w:r>
      <w:r>
        <w:t xml:space="preserve"> r</w:t>
      </w:r>
      <w:r w:rsidRPr="0034600C">
        <w:t>.</w:t>
      </w:r>
      <w:r>
        <w:t xml:space="preserve"> poz. </w:t>
      </w:r>
      <w:r w:rsidRPr="0034600C">
        <w:t xml:space="preserve">1293). </w:t>
      </w:r>
    </w:p>
    <w:p w:rsidR="003D61B1" w:rsidRDefault="003D61B1" w:rsidP="003D61B1">
      <w:pPr>
        <w:pStyle w:val="Akapitzlist"/>
        <w:spacing w:after="0" w:line="240" w:lineRule="auto"/>
        <w:ind w:left="284" w:firstLine="425"/>
        <w:jc w:val="both"/>
      </w:pPr>
    </w:p>
    <w:p w:rsidR="003D61B1" w:rsidRDefault="003D61B1" w:rsidP="003D61B1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850"/>
        <w:gridCol w:w="2694"/>
        <w:gridCol w:w="2441"/>
      </w:tblGrid>
      <w:tr w:rsidR="003D61B1" w:rsidRPr="00996776" w:rsidTr="00CA7036">
        <w:tc>
          <w:tcPr>
            <w:tcW w:w="534" w:type="dxa"/>
            <w:vAlign w:val="center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Lp.</w:t>
            </w:r>
          </w:p>
        </w:tc>
        <w:tc>
          <w:tcPr>
            <w:tcW w:w="2693" w:type="dxa"/>
            <w:vAlign w:val="center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Parking</w:t>
            </w:r>
          </w:p>
        </w:tc>
        <w:tc>
          <w:tcPr>
            <w:tcW w:w="850" w:type="dxa"/>
            <w:vAlign w:val="center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Ilość (doba)</w:t>
            </w:r>
          </w:p>
        </w:tc>
        <w:tc>
          <w:tcPr>
            <w:tcW w:w="2694" w:type="dxa"/>
            <w:vAlign w:val="center"/>
          </w:tcPr>
          <w:p w:rsidR="003D61B1" w:rsidRPr="00996776" w:rsidRDefault="003D61B1" w:rsidP="00CA7036">
            <w:pPr>
              <w:jc w:val="center"/>
            </w:pPr>
            <w:r w:rsidRPr="00996776">
              <w:t>Cena jednostkowa brutto przechowywania pojazdu przewożącego materiały niebezpieczne</w:t>
            </w:r>
          </w:p>
        </w:tc>
        <w:tc>
          <w:tcPr>
            <w:tcW w:w="2441" w:type="dxa"/>
            <w:vAlign w:val="center"/>
          </w:tcPr>
          <w:p w:rsidR="003D61B1" w:rsidRPr="00996776" w:rsidRDefault="003D61B1" w:rsidP="00CA7036">
            <w:pPr>
              <w:spacing w:after="0" w:line="240" w:lineRule="auto"/>
              <w:jc w:val="center"/>
            </w:pPr>
            <w:r w:rsidRPr="00996776">
              <w:t>Wartość brutto przechowywania pojazdu</w:t>
            </w:r>
            <w:r w:rsidR="005137AE" w:rsidRPr="00996776">
              <w:t xml:space="preserve"> przewożącego materiały niebezpieczne</w:t>
            </w:r>
            <w:r w:rsidRPr="00996776">
              <w:t xml:space="preserve"> (kol.3 x kol.4)</w:t>
            </w:r>
          </w:p>
        </w:tc>
      </w:tr>
      <w:tr w:rsidR="003D61B1" w:rsidTr="00CA7036">
        <w:tc>
          <w:tcPr>
            <w:tcW w:w="534" w:type="dxa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850" w:type="dxa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694" w:type="dxa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441" w:type="dxa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5.</w:t>
            </w:r>
          </w:p>
        </w:tc>
      </w:tr>
      <w:tr w:rsidR="003D61B1" w:rsidTr="00CA7036">
        <w:trPr>
          <w:trHeight w:val="1168"/>
        </w:trPr>
        <w:tc>
          <w:tcPr>
            <w:tcW w:w="534" w:type="dxa"/>
            <w:vAlign w:val="center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:rsidR="003D61B1" w:rsidRPr="00DF6D56" w:rsidRDefault="003D61B1" w:rsidP="00CA7036">
            <w:pPr>
              <w:jc w:val="center"/>
              <w:rPr>
                <w:sz w:val="20"/>
                <w:szCs w:val="18"/>
              </w:rPr>
            </w:pPr>
            <w:r w:rsidRPr="00DF6D56">
              <w:rPr>
                <w:sz w:val="20"/>
                <w:szCs w:val="18"/>
              </w:rPr>
              <w:t>Parking na którym przechowywane będą pojazdy przewożące m</w:t>
            </w:r>
            <w:r w:rsidR="005137AE">
              <w:rPr>
                <w:sz w:val="20"/>
                <w:szCs w:val="18"/>
              </w:rPr>
              <w:t xml:space="preserve">ateriały niebezpieczne </w:t>
            </w:r>
          </w:p>
          <w:p w:rsidR="003D61B1" w:rsidRDefault="003D61B1" w:rsidP="00CA7036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4" w:type="dxa"/>
            <w:vAlign w:val="center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…………………………… zł</w:t>
            </w:r>
          </w:p>
        </w:tc>
        <w:tc>
          <w:tcPr>
            <w:tcW w:w="2441" w:type="dxa"/>
            <w:vAlign w:val="center"/>
          </w:tcPr>
          <w:p w:rsidR="003D61B1" w:rsidRDefault="003D61B1" w:rsidP="00CA7036">
            <w:pPr>
              <w:spacing w:after="0" w:line="240" w:lineRule="auto"/>
              <w:jc w:val="center"/>
            </w:pPr>
            <w:r>
              <w:t>…………………………… zł</w:t>
            </w:r>
          </w:p>
        </w:tc>
      </w:tr>
    </w:tbl>
    <w:p w:rsidR="003D61B1" w:rsidRDefault="003D61B1" w:rsidP="003D61B1">
      <w:pPr>
        <w:spacing w:after="0" w:line="240" w:lineRule="auto"/>
        <w:jc w:val="both"/>
        <w:sectPr w:rsidR="003D61B1" w:rsidSect="00C2240B">
          <w:footerReference w:type="default" r:id="rId7"/>
          <w:pgSz w:w="11906" w:h="16838"/>
          <w:pgMar w:top="1417" w:right="1417" w:bottom="993" w:left="1417" w:header="708" w:footer="78" w:gutter="0"/>
          <w:cols w:space="708"/>
          <w:docGrid w:linePitch="360"/>
        </w:sectPr>
      </w:pPr>
    </w:p>
    <w:p w:rsidR="003D61B1" w:rsidRDefault="003D61B1" w:rsidP="003D61B1">
      <w:pPr>
        <w:pStyle w:val="Akapitzlist"/>
        <w:spacing w:after="0" w:line="240" w:lineRule="auto"/>
        <w:jc w:val="both"/>
      </w:pPr>
    </w:p>
    <w:p w:rsidR="003D61B1" w:rsidRDefault="003D61B1" w:rsidP="003D61B1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Oświadczam, że dysponuję:</w:t>
      </w:r>
    </w:p>
    <w:p w:rsidR="003D61B1" w:rsidRDefault="003D61B1" w:rsidP="003D61B1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AF32DB">
        <w:t xml:space="preserve">minimum dwoma miejscami parkingowymi spełniającymi warunki wymagane przy parkowaniu pojazdów stwarzających zagrożenie skażeniem środowiska, zgodnie z wymaganiami określonymi w rozporządzeniu Ministra Spraw Wewnętrznych w sprawie warunków technicznych parkingów, na które są usuwane pojazdy przewożące towary niebezpieczne (Dz. U. </w:t>
      </w:r>
      <w:r>
        <w:t xml:space="preserve">z </w:t>
      </w:r>
      <w:r w:rsidRPr="00AF32DB">
        <w:t>2012</w:t>
      </w:r>
      <w:r>
        <w:t xml:space="preserve"> r</w:t>
      </w:r>
      <w:r w:rsidRPr="00AF32DB">
        <w:t>.</w:t>
      </w:r>
      <w:r>
        <w:t xml:space="preserve"> poz. </w:t>
      </w:r>
      <w:r w:rsidRPr="00AF32DB">
        <w:t>1293).</w:t>
      </w:r>
      <w:r>
        <w:rPr>
          <w:sz w:val="20"/>
          <w:szCs w:val="20"/>
        </w:rPr>
        <w:t xml:space="preserve"> </w:t>
      </w:r>
    </w:p>
    <w:p w:rsidR="003D61B1" w:rsidRDefault="003D61B1" w:rsidP="003D61B1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…………… sztuk pojazdów specjalnych typu laweta do przewozu pojazdów do 3,5 tony przewożących towary niebezpieczne, oraz …………… sztuk pojazdów do holowania wszelkich pojazdów powyżej 3,5 tony</w:t>
      </w:r>
      <w:r w:rsidRPr="00B339A2">
        <w:t xml:space="preserve"> </w:t>
      </w:r>
      <w:r>
        <w:t>przewożących towary niebezpieczne, wyposażonych w wyciągarkę odpowiednio przystosowaną i spełniającą warunki techniczne dla pojazdów specjalnych pomocy drogowej, wraz z informacją o podstawie dysponowania tymi zasobami ……………………………………………………………………………….............</w:t>
      </w:r>
    </w:p>
    <w:p w:rsidR="003D61B1" w:rsidRDefault="003D61B1" w:rsidP="003D61B1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Oświadczam, że uważam się za związanego niniejszą ofertą </w:t>
      </w:r>
    </w:p>
    <w:p w:rsidR="003D61B1" w:rsidRDefault="003D61B1" w:rsidP="003D61B1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Oświadczam, że posiadam uprawnienia do wykonywania działalności z zakresu przedmiotu zamówienia</w:t>
      </w:r>
    </w:p>
    <w:p w:rsidR="003D61B1" w:rsidRDefault="003D61B1" w:rsidP="003D61B1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Oświadczam, że spełniam wszystkie warunki postawione przez zamawiającego, opisane w zapytaniu ofertowym</w:t>
      </w:r>
    </w:p>
    <w:p w:rsidR="003D61B1" w:rsidRDefault="003D61B1" w:rsidP="003D61B1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Oświadczam, że cena przedstawiona w niniejszej ofercie obowiązywać będzie przez okres ważności umowy i nie będzie podlegać waloryzacji</w:t>
      </w:r>
    </w:p>
    <w:p w:rsidR="003D61B1" w:rsidRDefault="003D61B1" w:rsidP="003D61B1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Oświadczam, że wzór umowy został przeze mnie zaakceptowany i zobowiązuję się, w przypadku wybrania mojej oferty, do zawarcia umowy na wyżej wymienionych warunkach w miejscu i terminie wyznaczonym przez Zamawiającego.</w:t>
      </w:r>
    </w:p>
    <w:p w:rsidR="003D61B1" w:rsidRDefault="003D61B1" w:rsidP="003D61B1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D33AD">
        <w:rPr>
          <w:rFonts w:cs="Calibri"/>
        </w:rPr>
        <w:t>Korespondencję</w:t>
      </w:r>
      <w:r>
        <w:t xml:space="preserve"> w sprawie przedmiotowego zamówienia proszę kierować na adres …………………………………………………………………………………………………, </w:t>
      </w:r>
    </w:p>
    <w:p w:rsidR="003D61B1" w:rsidRDefault="003D61B1" w:rsidP="003D61B1">
      <w:pPr>
        <w:pStyle w:val="Akapitzlist"/>
        <w:spacing w:after="0" w:line="240" w:lineRule="auto"/>
        <w:jc w:val="both"/>
      </w:pPr>
      <w:r>
        <w:t>Osoba do kontaktu: ………………………………………………………….</w:t>
      </w:r>
    </w:p>
    <w:p w:rsidR="003D61B1" w:rsidRDefault="003D61B1" w:rsidP="003D61B1">
      <w:pPr>
        <w:pStyle w:val="Akapitzlist"/>
        <w:spacing w:after="0" w:line="240" w:lineRule="auto"/>
        <w:jc w:val="both"/>
        <w:rPr>
          <w:sz w:val="16"/>
        </w:rPr>
      </w:pPr>
      <w:r>
        <w:rPr>
          <w:sz w:val="16"/>
        </w:rPr>
        <w:t>(imię, nazwisko, nr telefonu, fax)</w:t>
      </w:r>
    </w:p>
    <w:p w:rsidR="003D61B1" w:rsidRPr="008B438A" w:rsidRDefault="003D61B1" w:rsidP="003D61B1">
      <w:pPr>
        <w:numPr>
          <w:ilvl w:val="0"/>
          <w:numId w:val="1"/>
        </w:numPr>
        <w:tabs>
          <w:tab w:val="left" w:pos="709"/>
        </w:tabs>
        <w:suppressAutoHyphens/>
        <w:spacing w:after="0" w:line="100" w:lineRule="atLeast"/>
        <w:rPr>
          <w:color w:val="000000"/>
        </w:rPr>
      </w:pPr>
      <w:r>
        <w:t xml:space="preserve">Faks o wyniku proszę przesłać na numer :…………………………………………….., </w:t>
      </w:r>
      <w:r>
        <w:rPr>
          <w:color w:val="000000"/>
        </w:rPr>
        <w:t xml:space="preserve">zobowiązuje się do niezwłocznego </w:t>
      </w:r>
      <w:r>
        <w:rPr>
          <w:b/>
          <w:bCs/>
          <w:color w:val="000000"/>
        </w:rPr>
        <w:t>potwierdzenia otrzymania faksu/maila o wyniku zapytania</w:t>
      </w:r>
    </w:p>
    <w:p w:rsidR="003D61B1" w:rsidRDefault="003D61B1" w:rsidP="003D61B1">
      <w:pPr>
        <w:tabs>
          <w:tab w:val="left" w:pos="709"/>
        </w:tabs>
        <w:suppressAutoHyphens/>
        <w:spacing w:after="0" w:line="100" w:lineRule="atLeast"/>
        <w:ind w:left="360"/>
        <w:rPr>
          <w:color w:val="000000"/>
        </w:rPr>
      </w:pPr>
    </w:p>
    <w:p w:rsidR="003D61B1" w:rsidRDefault="003D61B1" w:rsidP="003D61B1">
      <w:pPr>
        <w:pStyle w:val="Akapitzlist"/>
        <w:spacing w:after="0" w:line="240" w:lineRule="auto"/>
        <w:jc w:val="both"/>
        <w:rPr>
          <w:sz w:val="16"/>
        </w:rPr>
      </w:pPr>
    </w:p>
    <w:p w:rsidR="003D61B1" w:rsidRDefault="003D61B1" w:rsidP="003D61B1">
      <w:pPr>
        <w:pStyle w:val="Akapitzlist"/>
        <w:spacing w:after="0" w:line="240" w:lineRule="auto"/>
        <w:jc w:val="both"/>
        <w:rPr>
          <w:b/>
        </w:rPr>
      </w:pPr>
      <w:r>
        <w:rPr>
          <w:b/>
        </w:rPr>
        <w:t>Świadomy odpowiedzialności karnej oświadczam, że załączone do oferty dokumenty opisują stan prawny i faktyczny, aktualny na dzień składania ofert (art. 297 k.k.).</w:t>
      </w:r>
    </w:p>
    <w:p w:rsidR="003D61B1" w:rsidRDefault="003D61B1" w:rsidP="003D61B1">
      <w:pPr>
        <w:pStyle w:val="Akapitzlist"/>
        <w:spacing w:after="0" w:line="240" w:lineRule="auto"/>
        <w:jc w:val="both"/>
        <w:rPr>
          <w:b/>
        </w:rPr>
      </w:pPr>
    </w:p>
    <w:p w:rsidR="003D61B1" w:rsidRDefault="003D61B1" w:rsidP="003D61B1">
      <w:pPr>
        <w:pStyle w:val="Akapitzlist"/>
        <w:spacing w:after="0" w:line="240" w:lineRule="auto"/>
        <w:jc w:val="both"/>
        <w:rPr>
          <w:b/>
        </w:rPr>
      </w:pPr>
    </w:p>
    <w:p w:rsidR="003D61B1" w:rsidRDefault="003D61B1" w:rsidP="003D61B1">
      <w:pPr>
        <w:pStyle w:val="Akapitzlist"/>
        <w:spacing w:after="0" w:line="240" w:lineRule="auto"/>
        <w:jc w:val="both"/>
        <w:rPr>
          <w:b/>
        </w:rPr>
      </w:pPr>
    </w:p>
    <w:p w:rsidR="003D61B1" w:rsidRDefault="003D61B1" w:rsidP="003D61B1">
      <w:pPr>
        <w:pStyle w:val="Akapitzlist"/>
        <w:spacing w:after="0" w:line="240" w:lineRule="auto"/>
        <w:jc w:val="both"/>
        <w:rPr>
          <w:b/>
        </w:rPr>
      </w:pPr>
    </w:p>
    <w:p w:rsidR="003D61B1" w:rsidRDefault="003D61B1" w:rsidP="003D61B1">
      <w:pPr>
        <w:pStyle w:val="Akapitzlist"/>
        <w:spacing w:after="0" w:line="240" w:lineRule="auto"/>
        <w:ind w:left="0"/>
        <w:jc w:val="both"/>
      </w:pPr>
      <w:r>
        <w:t>….....……….……………….dnia……………………….</w:t>
      </w:r>
      <w:r>
        <w:tab/>
      </w:r>
    </w:p>
    <w:p w:rsidR="003D61B1" w:rsidRDefault="003D61B1" w:rsidP="003D61B1">
      <w:pPr>
        <w:pStyle w:val="Akapitzlist"/>
        <w:spacing w:after="0" w:line="240" w:lineRule="auto"/>
        <w:ind w:left="0"/>
        <w:jc w:val="both"/>
      </w:pPr>
      <w:r>
        <w:tab/>
      </w:r>
    </w:p>
    <w:p w:rsidR="003D61B1" w:rsidRDefault="003D61B1" w:rsidP="003D61B1">
      <w:pPr>
        <w:pStyle w:val="Akapitzlist"/>
        <w:spacing w:after="0" w:line="240" w:lineRule="auto"/>
        <w:ind w:left="0"/>
        <w:jc w:val="both"/>
      </w:pPr>
    </w:p>
    <w:p w:rsidR="003D61B1" w:rsidRDefault="003D61B1" w:rsidP="003D61B1">
      <w:pPr>
        <w:pStyle w:val="Akapitzlist"/>
        <w:spacing w:after="0" w:line="240" w:lineRule="auto"/>
        <w:ind w:left="3552" w:firstLine="696"/>
        <w:jc w:val="both"/>
      </w:pPr>
      <w:r>
        <w:t>………………………………………………………………………….</w:t>
      </w:r>
    </w:p>
    <w:p w:rsidR="003D61B1" w:rsidRDefault="003D61B1" w:rsidP="003D61B1">
      <w:pPr>
        <w:pStyle w:val="Akapitzlist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rPr>
          <w:sz w:val="16"/>
        </w:rPr>
        <w:t>(Podpis osób uprawnionych do składania oświadczeń woli w imieniu wykonawcy)</w:t>
      </w:r>
    </w:p>
    <w:p w:rsidR="003D61B1" w:rsidRDefault="003D61B1" w:rsidP="003D61B1">
      <w:pPr>
        <w:pStyle w:val="Akapitzlist"/>
        <w:spacing w:after="0" w:line="240" w:lineRule="auto"/>
        <w:jc w:val="both"/>
      </w:pPr>
    </w:p>
    <w:p w:rsidR="003D61B1" w:rsidRDefault="003D61B1" w:rsidP="003D61B1">
      <w:pPr>
        <w:pStyle w:val="Akapitzlist"/>
        <w:spacing w:after="0" w:line="240" w:lineRule="auto"/>
        <w:jc w:val="both"/>
      </w:pPr>
    </w:p>
    <w:p w:rsidR="003D61B1" w:rsidRDefault="003D61B1" w:rsidP="003D61B1">
      <w:pPr>
        <w:pStyle w:val="Akapitzlist"/>
        <w:spacing w:after="0" w:line="240" w:lineRule="auto"/>
        <w:jc w:val="both"/>
      </w:pPr>
    </w:p>
    <w:p w:rsidR="003D61B1" w:rsidRDefault="003D61B1" w:rsidP="003D61B1">
      <w:pPr>
        <w:pStyle w:val="Akapitzlist"/>
        <w:spacing w:after="0" w:line="240" w:lineRule="auto"/>
        <w:jc w:val="both"/>
      </w:pPr>
      <w:r>
        <w:t>Do formularza oferty załącza się następujące oświadczenia, dokumenty i informacje stanowiące załączniki oferty:</w:t>
      </w:r>
    </w:p>
    <w:p w:rsidR="003D61B1" w:rsidRPr="007E40D1" w:rsidRDefault="003D61B1" w:rsidP="003D61B1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>
        <w:rPr>
          <w:sz w:val="20"/>
          <w:szCs w:val="20"/>
        </w:rPr>
        <w:t>kserokopię</w:t>
      </w:r>
      <w:r w:rsidRPr="00BE6904">
        <w:rPr>
          <w:sz w:val="20"/>
          <w:szCs w:val="20"/>
        </w:rPr>
        <w:t xml:space="preserve"> licencji na wykonywanie transportu drogowego</w:t>
      </w:r>
      <w:r>
        <w:rPr>
          <w:sz w:val="20"/>
          <w:szCs w:val="20"/>
        </w:rPr>
        <w:t xml:space="preserve"> </w:t>
      </w:r>
      <w:r w:rsidRPr="007E40D1">
        <w:rPr>
          <w:sz w:val="20"/>
        </w:rPr>
        <w:t>lub kserokopię zezwolenia na wykonywanie zawodu przewoźnika drogowego rzeczy</w:t>
      </w:r>
    </w:p>
    <w:p w:rsidR="003D61B1" w:rsidRDefault="003D61B1" w:rsidP="003D61B1">
      <w:pPr>
        <w:pStyle w:val="Akapitzlist"/>
        <w:widowControl w:val="0"/>
        <w:numPr>
          <w:ilvl w:val="0"/>
          <w:numId w:val="3"/>
        </w:numPr>
        <w:tabs>
          <w:tab w:val="left" w:pos="615"/>
          <w:tab w:val="left" w:pos="720"/>
        </w:tabs>
        <w:suppressAutoHyphens/>
        <w:spacing w:after="0" w:line="240" w:lineRule="auto"/>
        <w:jc w:val="both"/>
        <w:rPr>
          <w:rFonts w:eastAsia="Lucida Sans Unicode" w:cs="Tahoma"/>
        </w:rPr>
      </w:pPr>
      <w:r w:rsidRPr="00F851AA">
        <w:rPr>
          <w:rFonts w:eastAsia="Lucida Sans Unicode" w:cs="Tahoma"/>
          <w:sz w:val="20"/>
        </w:rPr>
        <w:t>kserokopie dokumentów potwierdzających tytuł prawny do dysponowania parkingiem,</w:t>
      </w:r>
    </w:p>
    <w:p w:rsidR="003D61B1" w:rsidRPr="00EA67D4" w:rsidRDefault="003D61B1" w:rsidP="003D61B1">
      <w:pPr>
        <w:pStyle w:val="Akapitzlist"/>
        <w:widowControl w:val="0"/>
        <w:numPr>
          <w:ilvl w:val="0"/>
          <w:numId w:val="3"/>
        </w:numPr>
        <w:tabs>
          <w:tab w:val="left" w:pos="615"/>
          <w:tab w:val="left" w:pos="720"/>
        </w:tabs>
        <w:suppressAutoHyphens/>
        <w:spacing w:after="0" w:line="240" w:lineRule="auto"/>
        <w:jc w:val="both"/>
        <w:rPr>
          <w:rFonts w:eastAsia="Lucida Sans Unicode" w:cs="Tahoma"/>
        </w:rPr>
      </w:pPr>
      <w:r w:rsidRPr="00F851AA">
        <w:rPr>
          <w:bCs/>
          <w:sz w:val="20"/>
        </w:rPr>
        <w:t xml:space="preserve">kserokopie potwierdzonej za zgodność z oryginałem </w:t>
      </w:r>
      <w:r w:rsidRPr="00F851AA">
        <w:rPr>
          <w:sz w:val="20"/>
        </w:rPr>
        <w:t>opłaconej polisy</w:t>
      </w:r>
      <w:r w:rsidRPr="00F851AA">
        <w:rPr>
          <w:b/>
          <w:i/>
          <w:sz w:val="20"/>
        </w:rPr>
        <w:t xml:space="preserve"> ubezpieczenia od odpowiedzialności cywilnej</w:t>
      </w:r>
      <w:r w:rsidRPr="00F851AA">
        <w:rPr>
          <w:sz w:val="20"/>
        </w:rPr>
        <w:t xml:space="preserve"> z tytułu prowadzonej działalności gospodarczej, oraz ubezpieczenia odpowiedzialności cywilnej parkingów </w:t>
      </w:r>
    </w:p>
    <w:p w:rsidR="003D61B1" w:rsidRPr="00EA67D4" w:rsidRDefault="00ED7047" w:rsidP="003D61B1">
      <w:pPr>
        <w:pStyle w:val="Akapitzlist"/>
        <w:widowControl w:val="0"/>
        <w:numPr>
          <w:ilvl w:val="0"/>
          <w:numId w:val="3"/>
        </w:numPr>
        <w:tabs>
          <w:tab w:val="left" w:pos="615"/>
          <w:tab w:val="left" w:pos="720"/>
        </w:tabs>
        <w:suppressAutoHyphens/>
        <w:spacing w:after="0" w:line="240" w:lineRule="auto"/>
        <w:jc w:val="both"/>
        <w:rPr>
          <w:rFonts w:eastAsia="Lucida Sans Unicode" w:cs="Tahoma"/>
        </w:rPr>
      </w:pPr>
      <w:r>
        <w:rPr>
          <w:sz w:val="20"/>
        </w:rPr>
        <w:t xml:space="preserve">informacja o numerze wpisu do CEIDG </w:t>
      </w:r>
      <w:bookmarkStart w:id="0" w:name="_GoBack"/>
      <w:bookmarkEnd w:id="0"/>
    </w:p>
    <w:p w:rsidR="003D61B1" w:rsidRPr="00EA67D4" w:rsidRDefault="003D61B1" w:rsidP="003D61B1">
      <w:pPr>
        <w:pStyle w:val="Akapitzlist"/>
        <w:widowControl w:val="0"/>
        <w:numPr>
          <w:ilvl w:val="0"/>
          <w:numId w:val="3"/>
        </w:numPr>
        <w:tabs>
          <w:tab w:val="left" w:pos="615"/>
          <w:tab w:val="left" w:pos="720"/>
        </w:tabs>
        <w:suppressAutoHyphens/>
        <w:spacing w:after="0" w:line="240" w:lineRule="auto"/>
        <w:jc w:val="both"/>
        <w:rPr>
          <w:rFonts w:eastAsia="Lucida Sans Unicode" w:cs="Tahoma"/>
        </w:rPr>
      </w:pPr>
      <w:r>
        <w:rPr>
          <w:sz w:val="20"/>
        </w:rPr>
        <w:t xml:space="preserve">oświadczenie o niekaralności osób fizycznych lub urzędujących członków władz osób prawnych </w:t>
      </w:r>
    </w:p>
    <w:p w:rsidR="003D61B1" w:rsidRPr="00F851AA" w:rsidRDefault="003D61B1" w:rsidP="003D61B1">
      <w:pPr>
        <w:pStyle w:val="Akapitzlist"/>
        <w:widowControl w:val="0"/>
        <w:tabs>
          <w:tab w:val="left" w:pos="615"/>
          <w:tab w:val="left" w:pos="720"/>
        </w:tabs>
        <w:suppressAutoHyphens/>
        <w:spacing w:after="0" w:line="240" w:lineRule="auto"/>
        <w:jc w:val="both"/>
        <w:rPr>
          <w:rFonts w:eastAsia="Lucida Sans Unicode" w:cs="Tahoma"/>
        </w:rPr>
      </w:pPr>
    </w:p>
    <w:p w:rsidR="00965B15" w:rsidRDefault="00965B15"/>
    <w:sectPr w:rsidR="00965B15" w:rsidSect="007B041F">
      <w:pgSz w:w="11906" w:h="16838" w:code="9"/>
      <w:pgMar w:top="-284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130" w:rsidRDefault="00774130">
      <w:pPr>
        <w:spacing w:after="0" w:line="240" w:lineRule="auto"/>
      </w:pPr>
      <w:r>
        <w:separator/>
      </w:r>
    </w:p>
  </w:endnote>
  <w:endnote w:type="continuationSeparator" w:id="0">
    <w:p w:rsidR="00774130" w:rsidRDefault="0077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B15" w:rsidRDefault="003D61B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7047">
      <w:rPr>
        <w:noProof/>
      </w:rPr>
      <w:t>2</w:t>
    </w:r>
    <w:r>
      <w:fldChar w:fldCharType="end"/>
    </w:r>
  </w:p>
  <w:p w:rsidR="00DB2B15" w:rsidRDefault="007741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130" w:rsidRDefault="00774130">
      <w:pPr>
        <w:spacing w:after="0" w:line="240" w:lineRule="auto"/>
      </w:pPr>
      <w:r>
        <w:separator/>
      </w:r>
    </w:p>
  </w:footnote>
  <w:footnote w:type="continuationSeparator" w:id="0">
    <w:p w:rsidR="00774130" w:rsidRDefault="00774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1315"/>
    <w:multiLevelType w:val="hybridMultilevel"/>
    <w:tmpl w:val="6AF0D532"/>
    <w:lvl w:ilvl="0" w:tplc="9C6C5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719A"/>
    <w:multiLevelType w:val="hybridMultilevel"/>
    <w:tmpl w:val="482AD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E68F8"/>
    <w:multiLevelType w:val="hybridMultilevel"/>
    <w:tmpl w:val="E8384FA6"/>
    <w:lvl w:ilvl="0" w:tplc="26E458F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267378"/>
    <w:multiLevelType w:val="hybridMultilevel"/>
    <w:tmpl w:val="08AE62D2"/>
    <w:lvl w:ilvl="0" w:tplc="240410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54"/>
    <w:rsid w:val="003D61B1"/>
    <w:rsid w:val="005137AE"/>
    <w:rsid w:val="00606EFF"/>
    <w:rsid w:val="00774130"/>
    <w:rsid w:val="00965B15"/>
    <w:rsid w:val="00AE712E"/>
    <w:rsid w:val="00B37954"/>
    <w:rsid w:val="00C05CC1"/>
    <w:rsid w:val="00ED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11585-588E-460C-9CA8-27F699A4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1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D61B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D6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61B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7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</dc:creator>
  <cp:keywords/>
  <dc:description/>
  <cp:lastModifiedBy>Starostwo Powiatowe</cp:lastModifiedBy>
  <cp:revision>5</cp:revision>
  <cp:lastPrinted>2020-10-22T08:25:00Z</cp:lastPrinted>
  <dcterms:created xsi:type="dcterms:W3CDTF">2020-10-19T09:19:00Z</dcterms:created>
  <dcterms:modified xsi:type="dcterms:W3CDTF">2020-10-23T09:41:00Z</dcterms:modified>
</cp:coreProperties>
</file>