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9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307"/>
        <w:gridCol w:w="1252"/>
        <w:gridCol w:w="1275"/>
        <w:gridCol w:w="143"/>
        <w:gridCol w:w="992"/>
        <w:gridCol w:w="1134"/>
        <w:gridCol w:w="853"/>
        <w:gridCol w:w="994"/>
        <w:gridCol w:w="709"/>
        <w:gridCol w:w="648"/>
        <w:gridCol w:w="751"/>
        <w:gridCol w:w="18"/>
        <w:gridCol w:w="336"/>
      </w:tblGrid>
      <w:tr w:rsidR="00F57D7A" w:rsidTr="00D84C62">
        <w:trPr>
          <w:cantSplit/>
          <w:trHeight w:val="392"/>
        </w:trPr>
        <w:tc>
          <w:tcPr>
            <w:tcW w:w="12737" w:type="dxa"/>
            <w:gridSpan w:val="13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08" w:type="dxa"/>
            <w:gridSpan w:val="3"/>
            <w:vMerge w:val="restart"/>
          </w:tcPr>
          <w:p w:rsidR="00F57D7A" w:rsidRDefault="00F57D7A" w:rsidP="00974C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F57D7A" w:rsidRDefault="00F57D7A" w:rsidP="00974CA1">
            <w:pPr>
              <w:rPr>
                <w:b/>
                <w:bCs/>
                <w:sz w:val="20"/>
                <w:szCs w:val="20"/>
              </w:rPr>
            </w:pPr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 w:val="restart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Symb</w:t>
            </w:r>
            <w:proofErr w:type="spellEnd"/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podzia</w:t>
            </w:r>
            <w:proofErr w:type="spellEnd"/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łu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KOB</w:t>
            </w:r>
          </w:p>
        </w:tc>
      </w:tr>
      <w:tr w:rsidR="00F57D7A" w:rsidTr="00D84C62">
        <w:trPr>
          <w:cantSplit/>
          <w:trHeight w:val="256"/>
        </w:trPr>
        <w:tc>
          <w:tcPr>
            <w:tcW w:w="6094" w:type="dxa"/>
            <w:gridSpan w:val="6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643" w:type="dxa"/>
            <w:gridSpan w:val="7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08" w:type="dxa"/>
            <w:gridSpan w:val="3"/>
            <w:vMerge/>
          </w:tcPr>
          <w:p w:rsidR="00F57D7A" w:rsidRDefault="00F57D7A" w:rsidP="00974C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D7A" w:rsidTr="00D84C62">
        <w:trPr>
          <w:cantSplit/>
          <w:trHeight w:val="90"/>
        </w:trPr>
        <w:tc>
          <w:tcPr>
            <w:tcW w:w="6094" w:type="dxa"/>
            <w:gridSpan w:val="6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43" w:type="dxa"/>
            <w:gridSpan w:val="7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8" w:type="dxa"/>
            <w:gridSpan w:val="3"/>
            <w:vMerge/>
          </w:tcPr>
          <w:p w:rsidR="00F57D7A" w:rsidRDefault="00F57D7A" w:rsidP="00974C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D7A" w:rsidTr="00D84C62">
        <w:trPr>
          <w:cantSplit/>
          <w:trHeight w:val="44"/>
        </w:trPr>
        <w:tc>
          <w:tcPr>
            <w:tcW w:w="6094" w:type="dxa"/>
            <w:gridSpan w:val="6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643" w:type="dxa"/>
            <w:gridSpan w:val="7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08" w:type="dxa"/>
            <w:gridSpan w:val="3"/>
            <w:vMerge/>
          </w:tcPr>
          <w:p w:rsidR="00F57D7A" w:rsidRDefault="00F57D7A" w:rsidP="00974C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D7A" w:rsidTr="00D84C62">
        <w:trPr>
          <w:cantSplit/>
          <w:trHeight w:val="401"/>
        </w:trPr>
        <w:tc>
          <w:tcPr>
            <w:tcW w:w="12737" w:type="dxa"/>
            <w:gridSpan w:val="13"/>
          </w:tcPr>
          <w:p w:rsidR="00F57D7A" w:rsidRDefault="00F57D7A" w:rsidP="00974CA1">
            <w:pPr>
              <w:tabs>
                <w:tab w:val="left" w:pos="39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gridSpan w:val="5"/>
          </w:tcPr>
          <w:p w:rsidR="00F57D7A" w:rsidRDefault="00F57D7A" w:rsidP="00974CA1">
            <w:pPr>
              <w:tabs>
                <w:tab w:val="left" w:pos="3960"/>
              </w:tabs>
              <w:rPr>
                <w:b/>
                <w:bCs/>
              </w:rPr>
            </w:pPr>
          </w:p>
        </w:tc>
      </w:tr>
      <w:tr w:rsidR="00F57D7A" w:rsidTr="00D84C62">
        <w:trPr>
          <w:cantSplit/>
          <w:trHeight w:val="1050"/>
        </w:trPr>
        <w:tc>
          <w:tcPr>
            <w:tcW w:w="541" w:type="dxa"/>
          </w:tcPr>
          <w:p w:rsidR="00F57D7A" w:rsidRDefault="00F57D7A" w:rsidP="00974CA1">
            <w:pPr>
              <w:tabs>
                <w:tab w:val="left" w:pos="39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3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59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5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1135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1134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4" w:type="dxa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26" w:type="dxa"/>
            <w:gridSpan w:val="4"/>
          </w:tcPr>
          <w:p w:rsidR="00F57D7A" w:rsidRDefault="00F57D7A" w:rsidP="00974CA1">
            <w:pPr>
              <w:rPr>
                <w:b/>
                <w:bCs/>
              </w:rPr>
            </w:pPr>
          </w:p>
        </w:tc>
        <w:tc>
          <w:tcPr>
            <w:tcW w:w="336" w:type="dxa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</w:p>
        </w:tc>
      </w:tr>
      <w:tr w:rsidR="00F57D7A" w:rsidTr="00D84C62">
        <w:trPr>
          <w:cantSplit/>
          <w:trHeight w:val="545"/>
        </w:trPr>
        <w:tc>
          <w:tcPr>
            <w:tcW w:w="12737" w:type="dxa"/>
            <w:gridSpan w:val="13"/>
            <w:vMerge w:val="restart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REJESTR DECYZJI O POZWOLENIE NA ROZBIÓRKĘ </w:t>
            </w:r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2023 ROK</w:t>
            </w:r>
          </w:p>
          <w:p w:rsidR="00F57D7A" w:rsidRPr="00C27DF2" w:rsidRDefault="00F57D7A" w:rsidP="00974CA1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C27DF2">
              <w:rPr>
                <w:sz w:val="28"/>
                <w:szCs w:val="28"/>
              </w:rPr>
              <w:t>Kategoria archiwizacji akt: B10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648" w:type="dxa"/>
            <w:vMerge w:val="restart"/>
          </w:tcPr>
          <w:p w:rsidR="00F57D7A" w:rsidRDefault="00F57D7A" w:rsidP="00974CA1">
            <w:pPr>
              <w:framePr w:hSpace="141" w:wrap="around" w:vAnchor="text" w:hAnchor="margin" w:y="-176"/>
              <w:suppressOverlap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F57D7A" w:rsidRDefault="00F57D7A" w:rsidP="00974CA1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769" w:type="dxa"/>
            <w:gridSpan w:val="2"/>
            <w:vMerge w:val="restart"/>
          </w:tcPr>
          <w:p w:rsidR="00F57D7A" w:rsidRDefault="00F57D7A" w:rsidP="00974CA1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  <w:proofErr w:type="spellStart"/>
            <w:r>
              <w:rPr>
                <w:b/>
                <w:bCs/>
                <w:sz w:val="18"/>
                <w:szCs w:val="18"/>
              </w:rPr>
              <w:t>kondyg</w:t>
            </w:r>
            <w:proofErr w:type="spellEnd"/>
          </w:p>
          <w:p w:rsidR="00F57D7A" w:rsidRDefault="00F57D7A" w:rsidP="00974CA1">
            <w:pPr>
              <w:tabs>
                <w:tab w:val="left" w:pos="3960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336" w:type="dxa"/>
            <w:vMerge w:val="restart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  <w:szCs w:val="18"/>
              </w:rPr>
            </w:pPr>
          </w:p>
        </w:tc>
      </w:tr>
      <w:tr w:rsidR="00F57D7A" w:rsidTr="00D84C62">
        <w:trPr>
          <w:cantSplit/>
          <w:trHeight w:val="545"/>
        </w:trPr>
        <w:tc>
          <w:tcPr>
            <w:tcW w:w="12737" w:type="dxa"/>
            <w:gridSpan w:val="13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648" w:type="dxa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769" w:type="dxa"/>
            <w:gridSpan w:val="2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  <w:tc>
          <w:tcPr>
            <w:tcW w:w="336" w:type="dxa"/>
            <w:vMerge/>
          </w:tcPr>
          <w:p w:rsidR="00F57D7A" w:rsidRDefault="00F57D7A" w:rsidP="00974CA1">
            <w:pPr>
              <w:tabs>
                <w:tab w:val="left" w:pos="3960"/>
              </w:tabs>
              <w:jc w:val="both"/>
              <w:rPr>
                <w:sz w:val="18"/>
              </w:rPr>
            </w:pPr>
          </w:p>
        </w:tc>
      </w:tr>
      <w:tr w:rsidR="00F57D7A" w:rsidTr="00D84C62">
        <w:trPr>
          <w:cantSplit/>
          <w:trHeight w:val="352"/>
        </w:trPr>
        <w:tc>
          <w:tcPr>
            <w:tcW w:w="15199" w:type="dxa"/>
            <w:gridSpan w:val="18"/>
          </w:tcPr>
          <w:p w:rsidR="00F57D7A" w:rsidRPr="00F80189" w:rsidRDefault="00F57D7A" w:rsidP="00974CA1">
            <w:pPr>
              <w:tabs>
                <w:tab w:val="left" w:pos="3960"/>
              </w:tabs>
              <w:jc w:val="center"/>
              <w:rPr>
                <w:b/>
                <w:sz w:val="16"/>
                <w:szCs w:val="16"/>
              </w:rPr>
            </w:pPr>
          </w:p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STYCZEŃ 2023</w:t>
            </w:r>
          </w:p>
          <w:p w:rsidR="00F57D7A" w:rsidRPr="00F80189" w:rsidRDefault="00F57D7A" w:rsidP="00974CA1">
            <w:pPr>
              <w:tabs>
                <w:tab w:val="left" w:pos="396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57D7A" w:rsidTr="00D84C62">
        <w:trPr>
          <w:cantSplit/>
          <w:trHeight w:val="167"/>
        </w:trPr>
        <w:tc>
          <w:tcPr>
            <w:tcW w:w="541" w:type="dxa"/>
          </w:tcPr>
          <w:p w:rsidR="00F57D7A" w:rsidRDefault="00F57D7A" w:rsidP="00974C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336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F57D7A" w:rsidRPr="00C27DF2" w:rsidTr="00D84C62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snapToGrid w:val="0"/>
              <w:jc w:val="center"/>
              <w:rPr>
                <w:bCs/>
                <w:sz w:val="20"/>
              </w:rPr>
            </w:pPr>
            <w:r w:rsidRPr="00847F69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847F69">
              <w:rPr>
                <w:bCs/>
                <w:sz w:val="20"/>
                <w:szCs w:val="20"/>
              </w:rPr>
              <w:t>3-01-2023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Default="00F57D7A" w:rsidP="00974CA1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2 budynków gospodarczych na dz. nr 151/2 oraz rozbiórka 2 budynków gospodarczych i części budynku gospodarczo-garażowego na dz. nr 166/2 ob.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ewid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>. Wolwark gm. Szubin</w:t>
            </w:r>
          </w:p>
        </w:tc>
        <w:tc>
          <w:tcPr>
            <w:tcW w:w="1559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31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22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RW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>.1</w:t>
            </w:r>
            <w:r>
              <w:rPr>
                <w:bCs/>
                <w:sz w:val="20"/>
              </w:rPr>
              <w:t>1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22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1/R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>-01-202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57D7A" w:rsidRPr="00F06D1B" w:rsidTr="00D84C62">
        <w:trPr>
          <w:cantSplit/>
          <w:trHeight w:val="352"/>
        </w:trPr>
        <w:tc>
          <w:tcPr>
            <w:tcW w:w="15199" w:type="dxa"/>
            <w:gridSpan w:val="18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LUTY 2023</w:t>
            </w:r>
          </w:p>
          <w:p w:rsidR="00F57D7A" w:rsidRPr="00F06D1B" w:rsidRDefault="00F57D7A" w:rsidP="00974CA1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57D7A" w:rsidTr="00D84C62">
        <w:trPr>
          <w:cantSplit/>
          <w:trHeight w:val="167"/>
        </w:trPr>
        <w:tc>
          <w:tcPr>
            <w:tcW w:w="541" w:type="dxa"/>
          </w:tcPr>
          <w:p w:rsidR="00F57D7A" w:rsidRDefault="00F57D7A" w:rsidP="00974CA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  <w:gridSpan w:val="2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336" w:type="dxa"/>
          </w:tcPr>
          <w:p w:rsidR="00F57D7A" w:rsidRDefault="00F57D7A" w:rsidP="00974CA1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F57D7A" w:rsidRPr="003E0A22" w:rsidTr="00D84C62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847F69">
              <w:rPr>
                <w:bCs/>
                <w:sz w:val="20"/>
                <w:szCs w:val="20"/>
              </w:rPr>
              <w:t>3-</w:t>
            </w:r>
            <w:r>
              <w:rPr>
                <w:bCs/>
                <w:sz w:val="20"/>
                <w:szCs w:val="20"/>
              </w:rPr>
              <w:t>02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Towerlink</w:t>
            </w:r>
            <w:proofErr w:type="spellEnd"/>
            <w:r>
              <w:rPr>
                <w:bCs/>
                <w:sz w:val="20"/>
                <w:szCs w:val="20"/>
              </w:rPr>
              <w:t xml:space="preserve"> Poland 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Default="00F57D7A" w:rsidP="00974CA1">
            <w:pPr>
              <w:rPr>
                <w:bCs/>
                <w:sz w:val="20"/>
                <w:szCs w:val="20"/>
              </w:rPr>
            </w:pPr>
            <w:r w:rsidRPr="00847F69">
              <w:rPr>
                <w:bCs/>
                <w:sz w:val="20"/>
                <w:szCs w:val="20"/>
              </w:rPr>
              <w:t xml:space="preserve">ul. </w:t>
            </w:r>
            <w:r>
              <w:rPr>
                <w:bCs/>
                <w:sz w:val="20"/>
                <w:szCs w:val="20"/>
              </w:rPr>
              <w:t>Marcina Kasprzaka 4</w:t>
            </w:r>
          </w:p>
          <w:p w:rsidR="00F57D7A" w:rsidRPr="00847F69" w:rsidRDefault="00F57D7A" w:rsidP="00974CA1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01-211 Warszawa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Default="00F57D7A" w:rsidP="00974CA1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instalacji stacji bazowej telefonii komórkowej usytuowanej na kominie oraz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wlz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  na dz. nr 439/12 w ob.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ewid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>. Kowalewo gm. Szubin</w:t>
            </w:r>
          </w:p>
        </w:tc>
        <w:tc>
          <w:tcPr>
            <w:tcW w:w="1559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57D7A" w:rsidRPr="003E0A22" w:rsidTr="00D84C62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02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Pr="00847F69" w:rsidRDefault="00F57D7A" w:rsidP="00974CA1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F57D7A" w:rsidRDefault="00F57D7A" w:rsidP="00974CA1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budynku gospodarczego położonego  na dz. nr 146 w m. Jadwiżyn gm. Sadki</w:t>
            </w:r>
          </w:p>
        </w:tc>
        <w:tc>
          <w:tcPr>
            <w:tcW w:w="1559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01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  <w:gridSpan w:val="2"/>
          </w:tcPr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F57D7A" w:rsidRPr="0019059B" w:rsidRDefault="00F57D7A" w:rsidP="00974C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2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6" w:type="dxa"/>
          </w:tcPr>
          <w:p w:rsidR="00F57D7A" w:rsidRPr="003E0A22" w:rsidRDefault="00F57D7A" w:rsidP="00974CA1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97186" w:rsidRDefault="00C97186"/>
    <w:p w:rsidR="00D84C62" w:rsidRDefault="00D84C62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84C62" w:rsidRPr="00F06D1B" w:rsidTr="009E652D">
        <w:trPr>
          <w:cantSplit/>
          <w:trHeight w:val="352"/>
        </w:trPr>
        <w:tc>
          <w:tcPr>
            <w:tcW w:w="15572" w:type="dxa"/>
            <w:gridSpan w:val="15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MARZEC 2023</w:t>
            </w:r>
          </w:p>
          <w:p w:rsidR="00D84C62" w:rsidRPr="00F06D1B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4C62" w:rsidTr="009E652D">
        <w:trPr>
          <w:cantSplit/>
          <w:trHeight w:val="167"/>
        </w:trPr>
        <w:tc>
          <w:tcPr>
            <w:tcW w:w="541" w:type="dxa"/>
          </w:tcPr>
          <w:p w:rsidR="00D84C62" w:rsidRDefault="00D84C62" w:rsidP="009E65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03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3 budynków gospodarczych   na dz. nr 73/4 w m. Chomętowo gm. Szubin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02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03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Meta-Fan sp. z o.o. 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Stanisławka 6E</w:t>
            </w:r>
          </w:p>
          <w:p w:rsidR="00D84C62" w:rsidRPr="00847F69" w:rsidRDefault="00D84C62" w:rsidP="009E652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89-200 Szubin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2 budynków składowych  na dz. nr 91 obręb Stanisławka  gm. Szubin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02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03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 budynku gospodarczego  na dz. nr 1232 przy ul. Marii Konopnickiej 34 w  Szubinie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02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6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3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84C62" w:rsidRDefault="00D84C62" w:rsidP="00D84C62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84C62" w:rsidRPr="00F06D1B" w:rsidTr="009E652D">
        <w:trPr>
          <w:cantSplit/>
          <w:trHeight w:val="352"/>
        </w:trPr>
        <w:tc>
          <w:tcPr>
            <w:tcW w:w="15572" w:type="dxa"/>
            <w:gridSpan w:val="15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KWIECIEŃ 2023</w:t>
            </w:r>
          </w:p>
          <w:p w:rsidR="00D84C62" w:rsidRPr="00F06D1B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4C62" w:rsidTr="009E652D">
        <w:trPr>
          <w:cantSplit/>
          <w:trHeight w:val="167"/>
        </w:trPr>
        <w:tc>
          <w:tcPr>
            <w:tcW w:w="541" w:type="dxa"/>
          </w:tcPr>
          <w:p w:rsidR="00D84C62" w:rsidRDefault="00D84C62" w:rsidP="009E65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04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budynku gospodarczego   na dz. nr 211  obręb Folwark gm. Kcynia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6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04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Kcynia 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Rynek 23</w:t>
            </w:r>
          </w:p>
          <w:p w:rsidR="00D84C62" w:rsidRPr="00847F69" w:rsidRDefault="00D84C62" w:rsidP="009E652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89-240 Kcynia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budynku gospodarczego   na dz. nr 1109/23 w m. Kcynia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8/</w:t>
            </w:r>
            <w:r w:rsidRPr="0019059B">
              <w:rPr>
                <w:bCs/>
                <w:sz w:val="20"/>
              </w:rPr>
              <w:t xml:space="preserve">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04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Kcynia 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Rynek 23</w:t>
            </w:r>
          </w:p>
          <w:p w:rsidR="00D84C62" w:rsidRPr="00847F69" w:rsidRDefault="00D84C62" w:rsidP="009E652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89-240 Kcynia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budynku gospodarczego   na dz. nr 470/11 w m. Kcynia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8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9/</w:t>
            </w:r>
            <w:r w:rsidRPr="0019059B">
              <w:rPr>
                <w:bCs/>
                <w:sz w:val="20"/>
              </w:rPr>
              <w:t xml:space="preserve">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04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Kcynia 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Rynek 23</w:t>
            </w:r>
          </w:p>
          <w:p w:rsidR="00D84C62" w:rsidRPr="00847F69" w:rsidRDefault="00D84C62" w:rsidP="009E652D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89-240 Kcynia</w:t>
            </w: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budynku gospodarczego   na dz. nr 59/3 w m. Żarczyn gm.  Kcynia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9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10/</w:t>
            </w:r>
            <w:r w:rsidRPr="0019059B">
              <w:rPr>
                <w:bCs/>
                <w:sz w:val="20"/>
              </w:rPr>
              <w:t xml:space="preserve">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umorzenie</w:t>
            </w: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04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budynku gospodarczego   na dz. nr 82/2 i 3070/2 obręb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ewid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>. Drogosław gm. Szubin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11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11/</w:t>
            </w:r>
            <w:r w:rsidRPr="0019059B">
              <w:rPr>
                <w:bCs/>
                <w:sz w:val="20"/>
              </w:rPr>
              <w:t xml:space="preserve">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4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84C62" w:rsidRDefault="00D84C62" w:rsidP="00D84C62"/>
    <w:p w:rsidR="00D84C62" w:rsidRDefault="00D84C62" w:rsidP="00D84C62"/>
    <w:p w:rsidR="00D84C62" w:rsidRDefault="00D84C62" w:rsidP="00D84C62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84C62" w:rsidRPr="00F06D1B" w:rsidTr="009E652D">
        <w:trPr>
          <w:cantSplit/>
          <w:trHeight w:val="352"/>
        </w:trPr>
        <w:tc>
          <w:tcPr>
            <w:tcW w:w="15572" w:type="dxa"/>
            <w:gridSpan w:val="15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 2023</w:t>
            </w:r>
          </w:p>
          <w:p w:rsidR="00D84C62" w:rsidRPr="00F06D1B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4C62" w:rsidTr="009E652D">
        <w:trPr>
          <w:cantSplit/>
          <w:trHeight w:val="167"/>
        </w:trPr>
        <w:tc>
          <w:tcPr>
            <w:tcW w:w="541" w:type="dxa"/>
          </w:tcPr>
          <w:p w:rsidR="00D84C62" w:rsidRDefault="00D84C62" w:rsidP="009E65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05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2 budynków gospodarczych   na dz. nr 76/7 w m. Wolwark gm. Szubin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12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04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12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05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 budynku mieszkalnego i budynku gospodarczego    na dz. nr 75 w m. Wyrza gm. Mrocza 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10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03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13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963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05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 budynku gospodarczego    na dz. nr 500/1 przy ul. Wiejskiej w Kcyni 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13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04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14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84C62" w:rsidRDefault="00D84C62" w:rsidP="00D84C62"/>
    <w:p w:rsidR="00D84C62" w:rsidRDefault="00D84C62" w:rsidP="00D84C62"/>
    <w:tbl>
      <w:tblPr>
        <w:tblW w:w="15572" w:type="dxa"/>
        <w:tblInd w:w="-4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709"/>
        <w:gridCol w:w="1277"/>
        <w:gridCol w:w="1277"/>
        <w:gridCol w:w="1983"/>
        <w:gridCol w:w="1559"/>
        <w:gridCol w:w="1418"/>
        <w:gridCol w:w="992"/>
        <w:gridCol w:w="1134"/>
        <w:gridCol w:w="853"/>
        <w:gridCol w:w="994"/>
        <w:gridCol w:w="709"/>
        <w:gridCol w:w="648"/>
        <w:gridCol w:w="769"/>
        <w:gridCol w:w="709"/>
      </w:tblGrid>
      <w:tr w:rsidR="00D84C62" w:rsidRPr="00F06D1B" w:rsidTr="009E652D">
        <w:trPr>
          <w:cantSplit/>
          <w:trHeight w:val="352"/>
        </w:trPr>
        <w:tc>
          <w:tcPr>
            <w:tcW w:w="15572" w:type="dxa"/>
            <w:gridSpan w:val="15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CZERWIEC 2023</w:t>
            </w:r>
          </w:p>
          <w:p w:rsidR="00D84C62" w:rsidRPr="00F06D1B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4C62" w:rsidTr="009E652D">
        <w:trPr>
          <w:cantSplit/>
          <w:trHeight w:val="167"/>
        </w:trPr>
        <w:tc>
          <w:tcPr>
            <w:tcW w:w="541" w:type="dxa"/>
          </w:tcPr>
          <w:p w:rsidR="00D84C62" w:rsidRDefault="00D84C62" w:rsidP="009E65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06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2 budynków gospodarczych- stodoły i bud. gosp.    na dz. nr 4 ob. Mieczkowo gm. Kcynia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18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RW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06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15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6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F06D1B" w:rsidTr="009E652D">
        <w:trPr>
          <w:cantSplit/>
          <w:trHeight w:val="352"/>
        </w:trPr>
        <w:tc>
          <w:tcPr>
            <w:tcW w:w="15572" w:type="dxa"/>
            <w:gridSpan w:val="15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LIPIEC 2023</w:t>
            </w:r>
          </w:p>
          <w:p w:rsidR="00D84C62" w:rsidRPr="00F06D1B" w:rsidRDefault="00D84C62" w:rsidP="009E652D">
            <w:pPr>
              <w:tabs>
                <w:tab w:val="left" w:pos="39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4C62" w:rsidTr="009E652D">
        <w:trPr>
          <w:cantSplit/>
          <w:trHeight w:val="167"/>
        </w:trPr>
        <w:tc>
          <w:tcPr>
            <w:tcW w:w="541" w:type="dxa"/>
          </w:tcPr>
          <w:p w:rsidR="00D84C62" w:rsidRDefault="00D84C62" w:rsidP="009E65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7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13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94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648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76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09" w:type="dxa"/>
          </w:tcPr>
          <w:p w:rsidR="00D84C62" w:rsidRDefault="00D84C62" w:rsidP="009E652D">
            <w:pPr>
              <w:tabs>
                <w:tab w:val="left" w:pos="39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07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Pr="00847F69" w:rsidRDefault="00D84C62" w:rsidP="009E652D">
            <w:pPr>
              <w:rPr>
                <w:bCs/>
                <w:sz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>Rozbiórka części 2 budynków gospodarczych na dz. nr 986 przy ul. Ogrodowej 6 w Kcyni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14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05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16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07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4 budynków gospodarczych i budynku garażowego na dz. nr 384/2 przy ul. I. </w:t>
            </w:r>
            <w:proofErr w:type="spellStart"/>
            <w:r>
              <w:rPr>
                <w:bCs/>
                <w:snapToGrid w:val="0"/>
                <w:sz w:val="20"/>
                <w:szCs w:val="20"/>
                <w:lang w:eastAsia="x-none"/>
              </w:rPr>
              <w:t>Tomyślaka</w:t>
            </w:r>
            <w:proofErr w:type="spellEnd"/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 w Sadkach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16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05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17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4C62" w:rsidRPr="003E0A22" w:rsidTr="009E652D">
        <w:trPr>
          <w:cantSplit/>
          <w:trHeight w:val="330"/>
        </w:trPr>
        <w:tc>
          <w:tcPr>
            <w:tcW w:w="5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847F6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07</w:t>
            </w:r>
            <w:r w:rsidRPr="00847F69">
              <w:rPr>
                <w:bCs/>
                <w:sz w:val="20"/>
                <w:szCs w:val="20"/>
              </w:rPr>
              <w:t>-2023</w:t>
            </w: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84C62" w:rsidRDefault="00D84C62" w:rsidP="009E652D">
            <w:pPr>
              <w:tabs>
                <w:tab w:val="left" w:pos="3960"/>
              </w:tabs>
              <w:snapToGrid w:val="0"/>
              <w:rPr>
                <w:bCs/>
                <w:snapToGrid w:val="0"/>
                <w:sz w:val="20"/>
                <w:szCs w:val="20"/>
                <w:lang w:eastAsia="x-none"/>
              </w:rPr>
            </w:pPr>
            <w:r>
              <w:rPr>
                <w:bCs/>
                <w:snapToGrid w:val="0"/>
                <w:sz w:val="20"/>
                <w:szCs w:val="20"/>
                <w:lang w:eastAsia="x-none"/>
              </w:rPr>
              <w:t xml:space="preserve">Rozbiórka budynku gospodarczego na dz. nr 30/3 w m. Białowieża gm. Mrocza </w:t>
            </w:r>
          </w:p>
        </w:tc>
        <w:tc>
          <w:tcPr>
            <w:tcW w:w="1559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>WWA.6741.</w:t>
            </w:r>
            <w:r>
              <w:rPr>
                <w:bCs/>
                <w:sz w:val="20"/>
              </w:rPr>
              <w:t>19</w:t>
            </w:r>
            <w:r w:rsidRPr="0019059B">
              <w:rPr>
                <w:bCs/>
                <w:sz w:val="20"/>
              </w:rPr>
              <w:t>. 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JM</w:t>
            </w:r>
            <w:r w:rsidRPr="0019059B">
              <w:rPr>
                <w:bCs/>
                <w:sz w:val="20"/>
              </w:rPr>
              <w:t xml:space="preserve">.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Pr="0019059B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06</w:t>
            </w:r>
            <w:r w:rsidRPr="0019059B">
              <w:rPr>
                <w:bCs/>
                <w:sz w:val="20"/>
              </w:rPr>
              <w:t>.20</w:t>
            </w:r>
            <w:r>
              <w:rPr>
                <w:bCs/>
                <w:sz w:val="20"/>
              </w:rPr>
              <w:t>23</w:t>
            </w:r>
            <w:r w:rsidRPr="0019059B">
              <w:rPr>
                <w:bCs/>
                <w:sz w:val="20"/>
              </w:rPr>
              <w:t>r.</w:t>
            </w:r>
          </w:p>
        </w:tc>
        <w:tc>
          <w:tcPr>
            <w:tcW w:w="1418" w:type="dxa"/>
          </w:tcPr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19059B">
              <w:rPr>
                <w:bCs/>
                <w:sz w:val="20"/>
              </w:rPr>
              <w:t xml:space="preserve">Decyzja nr </w:t>
            </w:r>
            <w:r>
              <w:rPr>
                <w:bCs/>
                <w:sz w:val="20"/>
              </w:rPr>
              <w:t>18</w:t>
            </w:r>
            <w:r w:rsidRPr="0019059B">
              <w:rPr>
                <w:bCs/>
                <w:sz w:val="20"/>
              </w:rPr>
              <w:t xml:space="preserve">/R z dnia </w:t>
            </w:r>
          </w:p>
          <w:p w:rsidR="00D84C62" w:rsidRPr="0019059B" w:rsidRDefault="00D84C62" w:rsidP="009E65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Pr="0019059B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7</w:t>
            </w:r>
            <w:r w:rsidRPr="0019059B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92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84C62" w:rsidRPr="003E0A22" w:rsidRDefault="00D84C62" w:rsidP="009E652D">
            <w:pPr>
              <w:tabs>
                <w:tab w:val="left" w:pos="396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84C62" w:rsidRDefault="00D84C62" w:rsidP="00D84C62"/>
    <w:p w:rsidR="00D84C62" w:rsidRDefault="00D84C62"/>
    <w:sectPr w:rsidR="00D84C62" w:rsidSect="003E72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2"/>
    <w:rsid w:val="00357612"/>
    <w:rsid w:val="003E72E5"/>
    <w:rsid w:val="00994D34"/>
    <w:rsid w:val="00C97186"/>
    <w:rsid w:val="00D84C62"/>
    <w:rsid w:val="00DF22C4"/>
    <w:rsid w:val="00F5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FAFA-5EA8-4C84-ADF4-7E3E457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695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2023-02-09T10:32:00Z</dcterms:created>
  <dcterms:modified xsi:type="dcterms:W3CDTF">2023-07-31T10:06:00Z</dcterms:modified>
</cp:coreProperties>
</file>