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502045" w:rsidRPr="00502045" w:rsidRDefault="003600ED" w:rsidP="00502045">
      <w:pPr>
        <w:jc w:val="center"/>
        <w:rPr>
          <w:rFonts w:ascii="Arial Narrow" w:hAnsi="Arial Narrow"/>
          <w:kern w:val="36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 xml:space="preserve">aprasza wszystkich zainteresowanych wykonawców do składania ofert w postępowaniu prowadzonym w trybie do 30.000 euro </w:t>
      </w:r>
      <w:r w:rsidR="000537F2" w:rsidRPr="00502045">
        <w:rPr>
          <w:rFonts w:ascii="Arial Narrow" w:hAnsi="Arial Narrow"/>
        </w:rPr>
        <w:t xml:space="preserve">na </w:t>
      </w:r>
      <w:r w:rsidR="00502045" w:rsidRPr="00502045">
        <w:rPr>
          <w:rFonts w:ascii="Arial Narrow" w:hAnsi="Arial Narrow"/>
        </w:rPr>
        <w:t xml:space="preserve">zakup </w:t>
      </w:r>
      <w:r w:rsidR="00502045" w:rsidRPr="00502045">
        <w:rPr>
          <w:rFonts w:ascii="Arial Narrow" w:hAnsi="Arial Narrow"/>
          <w:kern w:val="36"/>
        </w:rPr>
        <w:t>samochodu osobowego fabrycznie przystosowanego do przewozu osób niepełnosprawnych – mieszkańców Domu Pomocy Społecznej w Nakle nad Notecią, współfinansowanego ze środków PFRON w ramach Programu wyrównywania różnic pomiędzy regionami III w obszarze D – likwidacja barier transportowych</w:t>
      </w:r>
    </w:p>
    <w:p w:rsidR="003600ED" w:rsidRPr="003600ED" w:rsidRDefault="003600ED" w:rsidP="00502045">
      <w:pPr>
        <w:pStyle w:val="Style24"/>
        <w:widowControl/>
        <w:spacing w:before="62" w:line="276" w:lineRule="auto"/>
        <w:ind w:firstLine="0"/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(niniejsze postępowanie nie podlega procedurze pokreślonej w ustawie Prawo zamówień publicznych </w:t>
      </w:r>
      <w:r w:rsidR="00765370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i prowadzone jest na zasadach określonych Zarządzeniem nr 24/14 Starosty Nakielskiego z dnia </w:t>
      </w:r>
      <w:r w:rsidR="00765370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15 kwietnia 2014r. w sprawie organizacji systemu udzielania oraz realizacji zamówień publicznych </w:t>
      </w:r>
      <w:r w:rsidR="00765370">
        <w:rPr>
          <w:rFonts w:ascii="Arial Narrow" w:hAnsi="Arial Narrow"/>
        </w:rPr>
        <w:br/>
      </w:r>
      <w:r>
        <w:rPr>
          <w:rFonts w:ascii="Arial Narrow" w:hAnsi="Arial Narrow"/>
        </w:rPr>
        <w:t>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502045">
        <w:rPr>
          <w:rFonts w:ascii="Arial Narrow" w:hAnsi="Arial Narrow"/>
        </w:rPr>
        <w:t>23</w:t>
      </w:r>
      <w:r w:rsidR="008B64EE">
        <w:rPr>
          <w:rFonts w:ascii="Arial Narrow" w:hAnsi="Arial Narrow"/>
        </w:rPr>
        <w:t xml:space="preserve"> li</w:t>
      </w:r>
      <w:r w:rsidR="00502045">
        <w:rPr>
          <w:rFonts w:ascii="Arial Narrow" w:hAnsi="Arial Narrow"/>
        </w:rPr>
        <w:t>stopada</w:t>
      </w:r>
      <w:r w:rsidR="00B03C2A">
        <w:rPr>
          <w:rFonts w:ascii="Arial Narrow" w:hAnsi="Arial Narrow"/>
        </w:rPr>
        <w:t xml:space="preserve"> 2016 </w:t>
      </w:r>
      <w:r w:rsidRPr="003600ED">
        <w:rPr>
          <w:rFonts w:ascii="Arial Narrow" w:hAnsi="Arial Narrow"/>
        </w:rPr>
        <w:t>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E82161" w:rsidRDefault="00E82161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</w:r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Wydział </w:t>
      </w:r>
      <w:r w:rsidR="000537F2">
        <w:rPr>
          <w:rFonts w:ascii="Arial Narrow" w:hAnsi="Arial Narrow"/>
        </w:rPr>
        <w:t>Rozwoju</w:t>
      </w:r>
    </w:p>
    <w:p w:rsidR="003600ED" w:rsidRDefault="00502045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Agnieszka </w:t>
      </w:r>
      <w:proofErr w:type="spellStart"/>
      <w:r>
        <w:rPr>
          <w:rFonts w:ascii="Arial Narrow" w:hAnsi="Arial Narrow"/>
        </w:rPr>
        <w:t>Heftowicz</w:t>
      </w:r>
      <w:proofErr w:type="spellEnd"/>
      <w:r>
        <w:rPr>
          <w:rFonts w:ascii="Arial Narrow" w:hAnsi="Arial Narrow"/>
        </w:rPr>
        <w:t xml:space="preserve"> – Dyrektor Wydziału Rozwoju</w:t>
      </w:r>
    </w:p>
    <w:p w:rsidR="003600ED" w:rsidRPr="003600ED" w:rsidRDefault="003600ED" w:rsidP="000D4E40">
      <w:pPr>
        <w:ind w:left="360"/>
        <w:rPr>
          <w:rFonts w:ascii="Arial Narrow" w:hAnsi="Arial Narrow"/>
        </w:rPr>
      </w:pPr>
    </w:p>
    <w:p w:rsidR="000D4E40" w:rsidRPr="00B03C2A" w:rsidRDefault="00502045" w:rsidP="000D4E40">
      <w:pPr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 52 386 66 63</w:t>
      </w:r>
    </w:p>
    <w:p w:rsidR="000D4E40" w:rsidRPr="00D104CC" w:rsidRDefault="000D4E40" w:rsidP="000D4E40">
      <w:pPr>
        <w:ind w:left="360"/>
        <w:rPr>
          <w:rFonts w:ascii="Arial Narrow" w:hAnsi="Arial Narrow"/>
          <w:lang w:val="en-US"/>
        </w:rPr>
      </w:pPr>
      <w:r w:rsidRPr="00D104CC">
        <w:rPr>
          <w:rFonts w:ascii="Arial Narrow" w:hAnsi="Arial Narrow"/>
          <w:lang w:val="en-US"/>
        </w:rPr>
        <w:t>fax 52 386 66 25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r w:rsidR="00502045">
        <w:rPr>
          <w:rFonts w:ascii="Arial Narrow" w:hAnsi="Arial Narrow"/>
          <w:lang w:val="en-US"/>
        </w:rPr>
        <w:t>a</w:t>
      </w:r>
      <w:r w:rsidR="00502045">
        <w:rPr>
          <w:rFonts w:ascii="Arial Narrow" w:hAnsi="Arial Narrow"/>
          <w:u w:val="single"/>
          <w:lang w:val="en-US"/>
        </w:rPr>
        <w:t>gnieszka.heftowicz@powiat-nakielski.pl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641E78" w:rsidRPr="00502045" w:rsidRDefault="00E35225" w:rsidP="00502045">
      <w:pPr>
        <w:pStyle w:val="Style29"/>
        <w:widowControl/>
        <w:numPr>
          <w:ilvl w:val="2"/>
          <w:numId w:val="3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 w:rsidRPr="00641E78">
        <w:rPr>
          <w:rStyle w:val="FontStyle91"/>
          <w:rFonts w:ascii="Arial Narrow" w:hAnsi="Arial Narrow" w:cs="Times New Roman"/>
          <w:sz w:val="24"/>
          <w:szCs w:val="24"/>
        </w:rPr>
        <w:t xml:space="preserve">Przedmiotem zamówienia jest </w:t>
      </w:r>
      <w:r w:rsidR="00502045" w:rsidRPr="00502045">
        <w:rPr>
          <w:rStyle w:val="FontStyle91"/>
          <w:rFonts w:ascii="Arial Narrow" w:hAnsi="Arial Narrow" w:cs="Times New Roman"/>
          <w:sz w:val="24"/>
          <w:szCs w:val="24"/>
        </w:rPr>
        <w:t>zakup samochodu osobowego fabrycznie przystosowanego do przewozu osób niepełnosprawnych – mieszkańców Domu Pomocy Społecznej w Nakle nad Notecią, współfinansowanego ze środków PFRON w ramach Programu wyrównywania różnic pomiędzy regionami III w obszarze D – likwidacja barier transportowych</w:t>
      </w:r>
      <w:r w:rsidR="00502045">
        <w:rPr>
          <w:rStyle w:val="FontStyle91"/>
          <w:rFonts w:ascii="Arial Narrow" w:hAnsi="Arial Narrow" w:cs="Times New Roman"/>
          <w:sz w:val="24"/>
          <w:szCs w:val="24"/>
        </w:rPr>
        <w:t>.</w:t>
      </w:r>
    </w:p>
    <w:p w:rsidR="00502045" w:rsidRPr="00641E78" w:rsidRDefault="00502045" w:rsidP="00502045">
      <w:pPr>
        <w:pStyle w:val="Style29"/>
        <w:widowControl/>
        <w:tabs>
          <w:tab w:val="num" w:pos="720"/>
        </w:tabs>
        <w:spacing w:line="276" w:lineRule="auto"/>
        <w:ind w:firstLine="0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WARUNKI TECHNICZNE: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1.</w:t>
      </w:r>
      <w:r w:rsidRPr="008702D4">
        <w:rPr>
          <w:rFonts w:ascii="Arial Narrow" w:eastAsiaTheme="minorEastAsia" w:hAnsi="Arial Narrow"/>
        </w:rPr>
        <w:tab/>
        <w:t>Samochód osobowy typu mikrobus 9 miejscowy (8+1</w:t>
      </w:r>
      <w:r>
        <w:rPr>
          <w:rFonts w:ascii="Arial Narrow" w:eastAsiaTheme="minorEastAsia" w:hAnsi="Arial Narrow"/>
        </w:rPr>
        <w:t xml:space="preserve"> lub 6+2</w:t>
      </w:r>
      <w:r w:rsidRPr="008702D4">
        <w:rPr>
          <w:rFonts w:ascii="Arial Narrow" w:eastAsiaTheme="minorEastAsia" w:hAnsi="Arial Narrow"/>
        </w:rPr>
        <w:t>)</w:t>
      </w:r>
      <w:r>
        <w:rPr>
          <w:rFonts w:ascii="Arial Narrow" w:eastAsiaTheme="minorEastAsia" w:hAnsi="Arial Narrow"/>
        </w:rPr>
        <w:t xml:space="preserve"> fabrycznie nowy</w:t>
      </w:r>
      <w:r w:rsidRPr="008702D4">
        <w:rPr>
          <w:rFonts w:ascii="Arial Narrow" w:eastAsiaTheme="minorEastAsia" w:hAnsi="Arial Narrow"/>
        </w:rPr>
        <w:t xml:space="preserve">, </w:t>
      </w:r>
      <w:r>
        <w:rPr>
          <w:rFonts w:ascii="Arial Narrow" w:eastAsiaTheme="minorEastAsia" w:hAnsi="Arial Narrow"/>
        </w:rPr>
        <w:t>z możliwością szybkiego wypięcia ostatniego rzędu siedzeń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2.</w:t>
      </w:r>
      <w:r w:rsidRPr="008702D4">
        <w:rPr>
          <w:rFonts w:ascii="Arial Narrow" w:eastAsiaTheme="minorEastAsia" w:hAnsi="Arial Narrow"/>
        </w:rPr>
        <w:tab/>
        <w:t xml:space="preserve">rok produkcji 2016 bądź 2017; 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3.</w:t>
      </w:r>
      <w:r w:rsidRPr="008702D4">
        <w:rPr>
          <w:rFonts w:ascii="Arial Narrow" w:eastAsiaTheme="minorEastAsia" w:hAnsi="Arial Narrow"/>
        </w:rPr>
        <w:tab/>
        <w:t>silnik diesel;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4.</w:t>
      </w:r>
      <w:r w:rsidRPr="008702D4">
        <w:rPr>
          <w:rFonts w:ascii="Arial Narrow" w:eastAsiaTheme="minorEastAsia" w:hAnsi="Arial Narrow"/>
        </w:rPr>
        <w:tab/>
        <w:t>moc minimum 1</w:t>
      </w:r>
      <w:r>
        <w:rPr>
          <w:rFonts w:ascii="Arial Narrow" w:eastAsiaTheme="minorEastAsia" w:hAnsi="Arial Narrow"/>
        </w:rPr>
        <w:t>2</w:t>
      </w:r>
      <w:r w:rsidRPr="008702D4">
        <w:rPr>
          <w:rFonts w:ascii="Arial Narrow" w:eastAsiaTheme="minorEastAsia" w:hAnsi="Arial Narrow"/>
        </w:rPr>
        <w:t>5 KM;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5.</w:t>
      </w:r>
      <w:r>
        <w:rPr>
          <w:rFonts w:ascii="Arial Narrow" w:eastAsiaTheme="minorEastAsia" w:hAnsi="Arial Narrow"/>
        </w:rPr>
        <w:tab/>
        <w:t>pojemność silnika min. 1590</w:t>
      </w:r>
      <w:r w:rsidRPr="008702D4">
        <w:rPr>
          <w:rFonts w:ascii="Arial Narrow" w:eastAsiaTheme="minorEastAsia" w:hAnsi="Arial Narrow"/>
        </w:rPr>
        <w:t xml:space="preserve"> cm3;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6.</w:t>
      </w:r>
      <w:r w:rsidRPr="008702D4">
        <w:rPr>
          <w:rFonts w:ascii="Arial Narrow" w:eastAsiaTheme="minorEastAsia" w:hAnsi="Arial Narrow"/>
        </w:rPr>
        <w:tab/>
        <w:t xml:space="preserve">maksymalny moment obrotowy min. </w:t>
      </w:r>
      <w:r>
        <w:rPr>
          <w:rFonts w:ascii="Arial Narrow" w:eastAsiaTheme="minorEastAsia" w:hAnsi="Arial Narrow"/>
        </w:rPr>
        <w:t>320</w:t>
      </w:r>
      <w:r w:rsidRPr="008702D4">
        <w:rPr>
          <w:rFonts w:ascii="Arial Narrow" w:eastAsiaTheme="minorEastAsia" w:hAnsi="Arial Narrow"/>
        </w:rPr>
        <w:t xml:space="preserve"> </w:t>
      </w:r>
      <w:proofErr w:type="spellStart"/>
      <w:r w:rsidRPr="008702D4">
        <w:rPr>
          <w:rFonts w:ascii="Arial Narrow" w:eastAsiaTheme="minorEastAsia" w:hAnsi="Arial Narrow"/>
        </w:rPr>
        <w:t>Nm</w:t>
      </w:r>
      <w:proofErr w:type="spellEnd"/>
      <w:r w:rsidRPr="008702D4">
        <w:rPr>
          <w:rFonts w:ascii="Arial Narrow" w:eastAsiaTheme="minorEastAsia" w:hAnsi="Arial Narrow"/>
        </w:rPr>
        <w:t>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7.</w:t>
      </w:r>
      <w:r w:rsidRPr="008702D4">
        <w:rPr>
          <w:rFonts w:ascii="Arial Narrow" w:eastAsiaTheme="minorEastAsia" w:hAnsi="Arial Narrow"/>
        </w:rPr>
        <w:tab/>
        <w:t>manualna skrzynia biegów (5 biegów + wsteczny lub 6 biegów + wsteczny);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NADWOZIE: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8.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kanapa 2-miejscowa po stronie pasażera z przodu, z dodatkowym schowkiem pod siedziskiem;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9.</w:t>
      </w:r>
      <w:r w:rsidRPr="008702D4">
        <w:rPr>
          <w:rFonts w:ascii="Arial Narrow" w:eastAsiaTheme="minorEastAsia" w:hAnsi="Arial Narrow"/>
        </w:rPr>
        <w:tab/>
        <w:t>elektrycznie otwierane szyby drzwi przednich;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10.</w:t>
      </w:r>
      <w:r w:rsidRPr="008702D4">
        <w:rPr>
          <w:rFonts w:ascii="Arial Narrow" w:eastAsiaTheme="minorEastAsia" w:hAnsi="Arial Narrow"/>
        </w:rPr>
        <w:tab/>
        <w:t>drzwi boczne w części pasażerskiej przesuwane z prawej strony;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11.</w:t>
      </w:r>
      <w:r w:rsidRPr="008702D4">
        <w:rPr>
          <w:rFonts w:ascii="Arial Narrow" w:eastAsiaTheme="minorEastAsia" w:hAnsi="Arial Narrow"/>
        </w:rPr>
        <w:tab/>
        <w:t>drzwi tylne dwuskrzydłowe oszklone;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12.</w:t>
      </w:r>
      <w:r w:rsidRPr="008702D4">
        <w:rPr>
          <w:rFonts w:ascii="Arial Narrow" w:eastAsiaTheme="minorEastAsia" w:hAnsi="Arial Narrow"/>
        </w:rPr>
        <w:tab/>
        <w:t>lusterka boczne w kolorze nadwozia, elektrycznie regulowane;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13.</w:t>
      </w:r>
      <w:r w:rsidRPr="008702D4">
        <w:rPr>
          <w:rFonts w:ascii="Arial Narrow" w:eastAsiaTheme="minorEastAsia" w:hAnsi="Arial Narrow"/>
        </w:rPr>
        <w:tab/>
        <w:t xml:space="preserve">centralny </w:t>
      </w:r>
      <w:r w:rsidR="000D7F30">
        <w:rPr>
          <w:rFonts w:ascii="Arial Narrow" w:eastAsiaTheme="minorEastAsia" w:hAnsi="Arial Narrow"/>
        </w:rPr>
        <w:t>zamek, kluczyk centralnego zamka z 2 przyciskami bez funkcji selektywnego otwierania drzwi</w:t>
      </w:r>
      <w:r w:rsidRPr="008702D4">
        <w:rPr>
          <w:rFonts w:ascii="Arial Narrow" w:eastAsiaTheme="minorEastAsia" w:hAnsi="Arial Narrow"/>
        </w:rPr>
        <w:t>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14.</w:t>
      </w:r>
      <w:r w:rsidRPr="008702D4">
        <w:rPr>
          <w:rFonts w:ascii="Arial Narrow" w:eastAsiaTheme="minorEastAsia" w:hAnsi="Arial Narrow"/>
        </w:rPr>
        <w:tab/>
        <w:t>przestrzeń pasażerska dostosowana  do przewozu osób niepełnosprawnych;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BEZPIECZEŃSTWO: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2 poduszki powietrzne dla kierowcy i pasażera (poduszka dla pasażera z możliwością dezaktywacji);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6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czujnik cofania  w tylnym zderzaku;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7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 xml:space="preserve">światła </w:t>
      </w:r>
      <w:r>
        <w:rPr>
          <w:rFonts w:ascii="Arial Narrow" w:eastAsiaTheme="minorEastAsia" w:hAnsi="Arial Narrow"/>
        </w:rPr>
        <w:t>do jazdy dziennej z żarówką halogenową oraz halogeny przeciwmgielne</w:t>
      </w:r>
      <w:r w:rsidRPr="008702D4">
        <w:rPr>
          <w:rFonts w:ascii="Arial Narrow" w:eastAsiaTheme="minorEastAsia" w:hAnsi="Arial Narrow"/>
        </w:rPr>
        <w:t>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 w:rsidR="00C27799">
        <w:rPr>
          <w:rFonts w:ascii="Arial Narrow" w:eastAsiaTheme="minorEastAsia" w:hAnsi="Arial Narrow"/>
        </w:rPr>
        <w:t>8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hamulce tarczowe;</w:t>
      </w:r>
    </w:p>
    <w:p w:rsidR="008702D4" w:rsidRPr="008702D4" w:rsidRDefault="00C27799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19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system zapobiegający blokowaniu kół podczas hamowania – ABS;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 w:rsidR="00C27799">
        <w:rPr>
          <w:rFonts w:ascii="Arial Narrow" w:eastAsiaTheme="minorEastAsia" w:hAnsi="Arial Narrow"/>
        </w:rPr>
        <w:t>0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="00C27799">
        <w:rPr>
          <w:rFonts w:ascii="Arial Narrow" w:eastAsiaTheme="minorEastAsia" w:hAnsi="Arial Narrow"/>
        </w:rPr>
        <w:t xml:space="preserve">system kontroli toru jazdy ESC z Extended </w:t>
      </w:r>
      <w:proofErr w:type="spellStart"/>
      <w:r w:rsidR="00C27799">
        <w:rPr>
          <w:rFonts w:ascii="Arial Narrow" w:eastAsiaTheme="minorEastAsia" w:hAnsi="Arial Narrow"/>
        </w:rPr>
        <w:t>Grip</w:t>
      </w:r>
      <w:proofErr w:type="spellEnd"/>
      <w:r w:rsidR="00C27799">
        <w:rPr>
          <w:rFonts w:ascii="Arial Narrow" w:eastAsiaTheme="minorEastAsia" w:hAnsi="Arial Narrow"/>
        </w:rPr>
        <w:t xml:space="preserve"> i HSA</w:t>
      </w:r>
      <w:r w:rsidRPr="008702D4">
        <w:rPr>
          <w:rFonts w:ascii="Arial Narrow" w:eastAsiaTheme="minorEastAsia" w:hAnsi="Arial Narrow"/>
        </w:rPr>
        <w:t>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lastRenderedPageBreak/>
        <w:t>2</w:t>
      </w:r>
      <w:r w:rsidR="00C27799">
        <w:rPr>
          <w:rFonts w:ascii="Arial Narrow" w:eastAsiaTheme="minorEastAsia" w:hAnsi="Arial Narrow"/>
        </w:rPr>
        <w:t>1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wspomaganie układu kierowniczego;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 w:rsidR="00C27799">
        <w:rPr>
          <w:rFonts w:ascii="Arial Narrow" w:eastAsiaTheme="minorEastAsia" w:hAnsi="Arial Narrow"/>
        </w:rPr>
        <w:t>2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="00C27799">
        <w:rPr>
          <w:rFonts w:ascii="Arial Narrow" w:eastAsiaTheme="minorEastAsia" w:hAnsi="Arial Narrow"/>
        </w:rPr>
        <w:t>czujnik kontroli ciśnienia w oponach</w:t>
      </w:r>
      <w:r w:rsidRPr="008702D4">
        <w:rPr>
          <w:rFonts w:ascii="Arial Narrow" w:eastAsiaTheme="minorEastAsia" w:hAnsi="Arial Narrow"/>
        </w:rPr>
        <w:t>,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ZABEZPIECZNIA:</w:t>
      </w:r>
    </w:p>
    <w:p w:rsidR="008702D4" w:rsidRPr="008702D4" w:rsidRDefault="00C27799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23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immobiliser;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 w:rsidR="00C27799">
        <w:rPr>
          <w:rFonts w:ascii="Arial Narrow" w:eastAsiaTheme="minorEastAsia" w:hAnsi="Arial Narrow"/>
        </w:rPr>
        <w:t>4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alarm z własnym zasilaniem z czujnikami wewnętrznymi z pilotem w kluczyku;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WYPOSAŻENIE:</w:t>
      </w:r>
    </w:p>
    <w:p w:rsidR="00C27799" w:rsidRPr="00C27799" w:rsidRDefault="008702D4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 w:rsidR="00C27799"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="00C27799" w:rsidRPr="00C27799">
        <w:rPr>
          <w:rFonts w:ascii="Arial Narrow" w:eastAsiaTheme="minorEastAsia" w:hAnsi="Arial Narrow"/>
        </w:rPr>
        <w:t>komfortowy fotel kierowcy z regulacją wysokości, podparcia lędźwiowego i podłokietnikiem</w:t>
      </w:r>
    </w:p>
    <w:p w:rsidR="00C27799" w:rsidRPr="00C27799" w:rsidRDefault="00C27799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6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</w:r>
      <w:r w:rsidR="00C70BC5" w:rsidRPr="00674F6A">
        <w:rPr>
          <w:rFonts w:ascii="Arial Narrow" w:hAnsi="Arial Narrow"/>
        </w:rPr>
        <w:t>regulowana kolumna kierownicy</w:t>
      </w:r>
      <w:r w:rsidR="00C70BC5">
        <w:rPr>
          <w:rFonts w:ascii="Arial Narrow" w:hAnsi="Arial Narrow"/>
        </w:rPr>
        <w:t>,</w:t>
      </w:r>
    </w:p>
    <w:p w:rsidR="00C27799" w:rsidRPr="00C27799" w:rsidRDefault="00C27799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7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kanapa 3-miejscowa w drugim rzędzie siedzeń</w:t>
      </w:r>
    </w:p>
    <w:p w:rsidR="008702D4" w:rsidRPr="008702D4" w:rsidRDefault="00C27799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8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3 niezależne fotele z możliwością wymiany na 1 wózek inwalidzki (2+1) lub 2 wózki inwalidzkie (2</w:t>
      </w:r>
      <w:r w:rsidR="008702D4" w:rsidRPr="008702D4">
        <w:rPr>
          <w:rFonts w:ascii="Arial Narrow" w:eastAsiaTheme="minorEastAsia" w:hAnsi="Arial Narrow"/>
        </w:rPr>
        <w:t>;</w:t>
      </w:r>
    </w:p>
    <w:p w:rsidR="008702D4" w:rsidRPr="008702D4" w:rsidRDefault="00C27799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29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gumowa wykładzina na całej podłodze z osłoną krawędzi bocznych, antypoślizgowa;</w:t>
      </w:r>
    </w:p>
    <w:p w:rsidR="008702D4" w:rsidRPr="008702D4" w:rsidRDefault="00C27799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30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platforma najazdowa zamontowana przy tylnych drzwiach samochodu;</w:t>
      </w:r>
    </w:p>
    <w:p w:rsidR="00C27799" w:rsidRPr="00C27799" w:rsidRDefault="008702D4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</w:t>
      </w:r>
      <w:r w:rsidR="00C27799">
        <w:rPr>
          <w:rFonts w:ascii="Arial Narrow" w:eastAsiaTheme="minorEastAsia" w:hAnsi="Arial Narrow"/>
        </w:rPr>
        <w:t>1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="00C27799" w:rsidRPr="00C27799">
        <w:rPr>
          <w:rFonts w:ascii="Arial Narrow" w:eastAsiaTheme="minorEastAsia" w:hAnsi="Arial Narrow"/>
        </w:rPr>
        <w:t>klimatyzacja manualna z przodu i z tyłu z dodatkową nagrzewnicą + ogrzewanie dodatkowe tylne (nawiewy + sterowanie)</w:t>
      </w:r>
    </w:p>
    <w:p w:rsidR="00C27799" w:rsidRPr="00C27799" w:rsidRDefault="00C27799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2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 xml:space="preserve">radioodbiornik z wbudowanym wyświetlaczem, z pilotem pod kierownicą z głośnikami oraz </w:t>
      </w:r>
      <w:proofErr w:type="spellStart"/>
      <w:r w:rsidRPr="00C27799">
        <w:rPr>
          <w:rFonts w:ascii="Arial Narrow" w:eastAsiaTheme="minorEastAsia" w:hAnsi="Arial Narrow"/>
        </w:rPr>
        <w:t>bluetooth</w:t>
      </w:r>
      <w:proofErr w:type="spellEnd"/>
    </w:p>
    <w:p w:rsidR="00C27799" w:rsidRDefault="00C27799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3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koła/opony obręcze stalowe 16 cali</w:t>
      </w:r>
    </w:p>
    <w:p w:rsidR="008702D4" w:rsidRPr="008702D4" w:rsidRDefault="00C27799" w:rsidP="00C27799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34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gaśnica, trójkąt, apteczka, podnośnik;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POZOSTAŁE: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</w:t>
      </w:r>
      <w:r w:rsidR="00F74BC8"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poręcze ułatwiające wsiadanie;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36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mocowanie do dwóch wózków inwalidzkich (szyny podłogowe, komplet pasów do mocowania wózków);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37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oświetlenie przestrzeni pasażerskiej;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38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oznakowanie zgodne z przepisami o ruchu drogowym (oklejenie samochodu emblematami informującymi o przewozie osób niepełnosprawnych, ostrzegawcze kierunkowskazy), umieszczenie w widocznym miejscu na samochodzie logo Powiatu Nakielskiego o wymiarach nie mniejszych niż 25 x 20 cm;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39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pasy bezpieczeństwa bezwładnościowe z napinaczami na wszystkie siedzenia;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40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homologacja konieczna do przewozu osób niepełnosprawnych;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41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komplet opon zimowych i felg;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42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pakiet ubezpieczeń OC, AC, NW od wartości brutto przedmiotu zamówienia na okres 12 mc.;</w:t>
      </w:r>
    </w:p>
    <w:p w:rsidR="008702D4" w:rsidRPr="008702D4" w:rsidRDefault="00F74BC8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</w:t>
      </w:r>
      <w:r w:rsidR="000B4872">
        <w:rPr>
          <w:rFonts w:ascii="Arial Narrow" w:eastAsiaTheme="minorEastAsia" w:hAnsi="Arial Narrow"/>
        </w:rPr>
        <w:t>3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gwarancja: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a)</w:t>
      </w:r>
      <w:r w:rsidRPr="008702D4">
        <w:rPr>
          <w:rFonts w:ascii="Arial Narrow" w:eastAsiaTheme="minorEastAsia" w:hAnsi="Arial Narrow"/>
        </w:rPr>
        <w:tab/>
        <w:t>gwarancja mechaniczna – minimum 24 miesiące;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b)</w:t>
      </w:r>
      <w:r w:rsidRPr="008702D4">
        <w:rPr>
          <w:rFonts w:ascii="Arial Narrow" w:eastAsiaTheme="minorEastAsia" w:hAnsi="Arial Narrow"/>
        </w:rPr>
        <w:tab/>
        <w:t>gwarancja na powłoki lakiernicze – minimum 36 miesięcy,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c)</w:t>
      </w:r>
      <w:r w:rsidRPr="008702D4">
        <w:rPr>
          <w:rFonts w:ascii="Arial Narrow" w:eastAsiaTheme="minorEastAsia" w:hAnsi="Arial Narrow"/>
        </w:rPr>
        <w:tab/>
        <w:t xml:space="preserve">gwarancja na perforację nadwozia – minimum </w:t>
      </w:r>
      <w:r w:rsidR="00F74BC8">
        <w:rPr>
          <w:rFonts w:ascii="Arial Narrow" w:eastAsiaTheme="minorEastAsia" w:hAnsi="Arial Narrow"/>
        </w:rPr>
        <w:t>72</w:t>
      </w:r>
      <w:r w:rsidRPr="008702D4">
        <w:rPr>
          <w:rFonts w:ascii="Arial Narrow" w:eastAsiaTheme="minorEastAsia" w:hAnsi="Arial Narrow"/>
        </w:rPr>
        <w:t xml:space="preserve"> miesi</w:t>
      </w:r>
      <w:r w:rsidR="00F74BC8">
        <w:rPr>
          <w:rFonts w:ascii="Arial Narrow" w:eastAsiaTheme="minorEastAsia" w:hAnsi="Arial Narrow"/>
        </w:rPr>
        <w:t>ące</w:t>
      </w:r>
      <w:r w:rsidRPr="008702D4">
        <w:rPr>
          <w:rFonts w:ascii="Arial Narrow" w:eastAsiaTheme="minorEastAsia" w:hAnsi="Arial Narrow"/>
        </w:rPr>
        <w:t>.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</w:t>
      </w:r>
      <w:r w:rsidR="00C70BC5">
        <w:rPr>
          <w:rFonts w:ascii="Arial Narrow" w:eastAsiaTheme="minorEastAsia" w:hAnsi="Arial Narrow"/>
        </w:rPr>
        <w:t>4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Zużycie energii (l/km)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a)</w:t>
      </w:r>
      <w:r w:rsidRPr="008702D4">
        <w:rPr>
          <w:rFonts w:ascii="Arial Narrow" w:eastAsiaTheme="minorEastAsia" w:hAnsi="Arial Narrow"/>
        </w:rPr>
        <w:tab/>
        <w:t xml:space="preserve">w cyklu miejskim nie więcej niż </w:t>
      </w:r>
      <w:r w:rsidR="000B4872">
        <w:rPr>
          <w:rFonts w:ascii="Arial Narrow" w:eastAsiaTheme="minorEastAsia" w:hAnsi="Arial Narrow"/>
        </w:rPr>
        <w:t>6</w:t>
      </w:r>
      <w:r w:rsidRPr="008702D4">
        <w:rPr>
          <w:rFonts w:ascii="Arial Narrow" w:eastAsiaTheme="minorEastAsia" w:hAnsi="Arial Narrow"/>
        </w:rPr>
        <w:t>,4 l/100 km,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b)</w:t>
      </w:r>
      <w:r w:rsidRPr="008702D4">
        <w:rPr>
          <w:rFonts w:ascii="Arial Narrow" w:eastAsiaTheme="minorEastAsia" w:hAnsi="Arial Narrow"/>
        </w:rPr>
        <w:tab/>
        <w:t xml:space="preserve">w warunkach pozamiejskich nie więcej niż </w:t>
      </w:r>
      <w:r w:rsidR="000B4872"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,</w:t>
      </w:r>
      <w:r w:rsidR="000B4872">
        <w:rPr>
          <w:rFonts w:ascii="Arial Narrow" w:eastAsiaTheme="minorEastAsia" w:hAnsi="Arial Narrow"/>
        </w:rPr>
        <w:t>3</w:t>
      </w:r>
      <w:r w:rsidRPr="008702D4">
        <w:rPr>
          <w:rFonts w:ascii="Arial Narrow" w:eastAsiaTheme="minorEastAsia" w:hAnsi="Arial Narrow"/>
        </w:rPr>
        <w:t xml:space="preserve"> l/100 km;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</w:t>
      </w:r>
      <w:r w:rsidR="00C70BC5"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 xml:space="preserve">Emisja CO2 w cyklu mieszanym nie więcej niż </w:t>
      </w:r>
      <w:r w:rsidR="000B4872">
        <w:rPr>
          <w:rFonts w:ascii="Arial Narrow" w:eastAsiaTheme="minorEastAsia" w:hAnsi="Arial Narrow"/>
        </w:rPr>
        <w:t>145</w:t>
      </w:r>
      <w:r w:rsidRPr="008702D4">
        <w:rPr>
          <w:rFonts w:ascii="Arial Narrow" w:eastAsiaTheme="minorEastAsia" w:hAnsi="Arial Narrow"/>
        </w:rPr>
        <w:t xml:space="preserve"> g/km;</w:t>
      </w:r>
    </w:p>
    <w:p w:rsidR="008702D4" w:rsidRPr="008702D4" w:rsidRDefault="00C70BC5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46</w:t>
      </w:r>
      <w:r w:rsidR="008702D4" w:rsidRPr="008702D4">
        <w:rPr>
          <w:rFonts w:ascii="Arial Narrow" w:eastAsiaTheme="minorEastAsia" w:hAnsi="Arial Narrow"/>
        </w:rPr>
        <w:t>.</w:t>
      </w:r>
      <w:r w:rsidR="008702D4" w:rsidRPr="008702D4">
        <w:rPr>
          <w:rFonts w:ascii="Arial Narrow" w:eastAsiaTheme="minorEastAsia" w:hAnsi="Arial Narrow"/>
        </w:rPr>
        <w:tab/>
        <w:t>Emisja zanieczyszczeń: zgodnie z normą spalin dla silników wysokoprężnych – EURO 6.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 xml:space="preserve">Wykonawca zobowiązuje się dostarczyć samochód do siedziby Zamawiającego na swój własny koszt 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i odpowiedzialność.</w:t>
      </w:r>
    </w:p>
    <w:p w:rsidR="008702D4" w:rsidRPr="008702D4" w:rsidRDefault="008702D4" w:rsidP="008702D4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</w:p>
    <w:p w:rsidR="000D4E40" w:rsidRPr="003600ED" w:rsidRDefault="00704334" w:rsidP="00765370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2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. Zamawiający nie dopuszcza składania ofert </w:t>
      </w:r>
      <w:r w:rsidR="00B66779">
        <w:rPr>
          <w:rStyle w:val="FontStyle91"/>
          <w:rFonts w:ascii="Arial Narrow" w:hAnsi="Arial Narrow" w:cs="Times New Roman"/>
          <w:sz w:val="24"/>
          <w:szCs w:val="24"/>
        </w:rPr>
        <w:t xml:space="preserve">częściowych, 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>wariantowych i alternatywnych.</w:t>
      </w:r>
    </w:p>
    <w:p w:rsidR="000D4E40" w:rsidRPr="003600ED" w:rsidRDefault="000D4E40" w:rsidP="00765370">
      <w:pPr>
        <w:spacing w:line="276" w:lineRule="auto"/>
        <w:jc w:val="both"/>
        <w:rPr>
          <w:rFonts w:ascii="Arial Narrow" w:hAnsi="Arial Narrow"/>
        </w:rPr>
      </w:pPr>
    </w:p>
    <w:p w:rsidR="000D4E40" w:rsidRPr="003600ED" w:rsidRDefault="000D4E40" w:rsidP="00765370">
      <w:pPr>
        <w:numPr>
          <w:ilvl w:val="0"/>
          <w:numId w:val="3"/>
        </w:numPr>
        <w:tabs>
          <w:tab w:val="num" w:pos="284"/>
        </w:tabs>
        <w:ind w:left="284"/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Pr="003600ED" w:rsidRDefault="000D4E40" w:rsidP="00765370">
      <w:pPr>
        <w:ind w:left="360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 xml:space="preserve">ówienia: </w:t>
      </w:r>
      <w:r w:rsidR="00B66779">
        <w:rPr>
          <w:rFonts w:ascii="Arial Narrow" w:hAnsi="Arial Narrow"/>
        </w:rPr>
        <w:t xml:space="preserve">do dnia </w:t>
      </w:r>
      <w:r w:rsidR="00502045">
        <w:rPr>
          <w:rFonts w:ascii="Arial Narrow" w:hAnsi="Arial Narrow"/>
        </w:rPr>
        <w:t>28</w:t>
      </w:r>
      <w:r w:rsidR="00477662" w:rsidRPr="003600ED">
        <w:rPr>
          <w:rFonts w:ascii="Arial Narrow" w:hAnsi="Arial Narrow"/>
        </w:rPr>
        <w:t xml:space="preserve"> </w:t>
      </w:r>
      <w:r w:rsidR="00502045">
        <w:rPr>
          <w:rFonts w:ascii="Arial Narrow" w:hAnsi="Arial Narrow"/>
        </w:rPr>
        <w:t>grudnia</w:t>
      </w:r>
      <w:r w:rsidR="00477662" w:rsidRPr="003600ED">
        <w:rPr>
          <w:rFonts w:ascii="Arial Narrow" w:hAnsi="Arial Narrow"/>
        </w:rPr>
        <w:t xml:space="preserve"> 201</w:t>
      </w:r>
      <w:r w:rsidR="00704334">
        <w:rPr>
          <w:rFonts w:ascii="Arial Narrow" w:hAnsi="Arial Narrow"/>
        </w:rPr>
        <w:t>6</w:t>
      </w:r>
      <w:r w:rsidRPr="003600ED">
        <w:rPr>
          <w:rFonts w:ascii="Arial Narrow" w:hAnsi="Arial Narrow"/>
        </w:rPr>
        <w:t>r.</w:t>
      </w:r>
    </w:p>
    <w:p w:rsidR="000D4E40" w:rsidRPr="003600ED" w:rsidRDefault="000D4E40" w:rsidP="00765370">
      <w:pPr>
        <w:ind w:left="540"/>
        <w:jc w:val="both"/>
        <w:rPr>
          <w:rFonts w:ascii="Arial Narrow" w:hAnsi="Arial Narrow"/>
          <w:b/>
        </w:rPr>
      </w:pPr>
    </w:p>
    <w:p w:rsidR="000D4E40" w:rsidRPr="003600ED" w:rsidRDefault="00E97278" w:rsidP="006D2396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Dokumenty wymagane od Wykonawców</w:t>
      </w:r>
      <w:r w:rsidR="000D4E40" w:rsidRPr="003600ED">
        <w:rPr>
          <w:rFonts w:ascii="Arial Narrow" w:hAnsi="Arial Narrow"/>
          <w:b/>
        </w:rPr>
        <w:t>:</w:t>
      </w:r>
    </w:p>
    <w:p w:rsidR="000D4E40" w:rsidRPr="003600ED" w:rsidRDefault="0091001C" w:rsidP="00E97278">
      <w:pPr>
        <w:numPr>
          <w:ilvl w:val="3"/>
          <w:numId w:val="4"/>
        </w:numPr>
        <w:tabs>
          <w:tab w:val="left" w:pos="360"/>
        </w:tabs>
        <w:ind w:left="426" w:hanging="32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formularz ofert – załącznik nr 1</w:t>
      </w:r>
      <w:r w:rsidR="00B03C2A">
        <w:rPr>
          <w:rFonts w:ascii="Arial Narrow" w:hAnsi="Arial Narrow"/>
        </w:rPr>
        <w:t>,</w:t>
      </w:r>
    </w:p>
    <w:p w:rsidR="00E97278" w:rsidRPr="00E97278" w:rsidRDefault="00E97278" w:rsidP="00E97278">
      <w:pPr>
        <w:numPr>
          <w:ilvl w:val="3"/>
          <w:numId w:val="4"/>
        </w:numPr>
        <w:tabs>
          <w:tab w:val="left" w:pos="360"/>
        </w:tabs>
        <w:ind w:left="426" w:hanging="328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pełnomocnictwo, jeżeli oferta będzie podpisana przez pełnomocnika</w:t>
      </w:r>
      <w:r>
        <w:rPr>
          <w:rFonts w:ascii="Arial Narrow" w:hAnsi="Arial Narrow"/>
        </w:rPr>
        <w:t>,</w:t>
      </w:r>
    </w:p>
    <w:p w:rsidR="007E5411" w:rsidRDefault="007E5411" w:rsidP="00E97278">
      <w:pPr>
        <w:tabs>
          <w:tab w:val="left" w:pos="360"/>
        </w:tabs>
        <w:ind w:left="426"/>
        <w:jc w:val="both"/>
        <w:rPr>
          <w:rFonts w:ascii="Arial Narrow" w:hAnsi="Arial Narrow"/>
        </w:rPr>
      </w:pPr>
    </w:p>
    <w:p w:rsidR="000B4872" w:rsidRDefault="000B4872" w:rsidP="000D4E40">
      <w:pPr>
        <w:rPr>
          <w:rFonts w:ascii="Arial Narrow" w:hAnsi="Arial Narrow"/>
          <w:b/>
        </w:rPr>
      </w:pPr>
    </w:p>
    <w:p w:rsidR="000B4872" w:rsidRDefault="000B4872" w:rsidP="000D4E40">
      <w:pPr>
        <w:rPr>
          <w:rFonts w:ascii="Arial Narrow" w:hAnsi="Arial Narrow"/>
          <w:b/>
        </w:rPr>
      </w:pPr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 xml:space="preserve">w Nakle nad Notecią przy </w:t>
      </w:r>
      <w:r w:rsidR="00765370">
        <w:rPr>
          <w:rFonts w:ascii="Arial Narrow" w:hAnsi="Arial Narrow"/>
        </w:rPr>
        <w:br/>
      </w:r>
      <w:r w:rsidRPr="003600ED">
        <w:rPr>
          <w:rFonts w:ascii="Arial Narrow" w:hAnsi="Arial Narrow"/>
        </w:rPr>
        <w:t>ul. Dąbrowskiego 54</w:t>
      </w:r>
      <w:r w:rsidR="00D104CC">
        <w:rPr>
          <w:rFonts w:ascii="Arial Narrow" w:hAnsi="Arial Narrow"/>
        </w:rPr>
        <w:t>,</w:t>
      </w:r>
      <w:r w:rsidRPr="003600ED">
        <w:rPr>
          <w:rFonts w:ascii="Arial Narrow" w:hAnsi="Arial Narrow"/>
        </w:rPr>
        <w:t xml:space="preserve"> 89-100  Nakło nad Notecią w terminie najpóźniej do dnia </w:t>
      </w:r>
      <w:r w:rsidR="00C40945">
        <w:rPr>
          <w:rFonts w:ascii="Arial Narrow" w:hAnsi="Arial Narrow"/>
        </w:rPr>
        <w:t>30</w:t>
      </w:r>
      <w:r w:rsidR="00765370">
        <w:rPr>
          <w:rFonts w:ascii="Arial Narrow" w:hAnsi="Arial Narrow"/>
          <w:b/>
        </w:rPr>
        <w:t xml:space="preserve"> li</w:t>
      </w:r>
      <w:r w:rsidR="00C40945">
        <w:rPr>
          <w:rFonts w:ascii="Arial Narrow" w:hAnsi="Arial Narrow"/>
          <w:b/>
        </w:rPr>
        <w:t>stopada</w:t>
      </w:r>
      <w:r w:rsidR="00765370">
        <w:rPr>
          <w:rFonts w:ascii="Arial Narrow" w:hAnsi="Arial Narrow"/>
          <w:b/>
        </w:rPr>
        <w:t xml:space="preserve"> 2016 r</w:t>
      </w:r>
      <w:r w:rsidR="00E82161">
        <w:rPr>
          <w:rFonts w:ascii="Arial Narrow" w:hAnsi="Arial Narrow"/>
          <w:b/>
        </w:rPr>
        <w:t xml:space="preserve">. </w:t>
      </w:r>
      <w:r w:rsidR="00765370">
        <w:rPr>
          <w:rFonts w:ascii="Arial Narrow" w:hAnsi="Arial Narrow"/>
          <w:b/>
        </w:rPr>
        <w:br/>
      </w:r>
      <w:r w:rsidR="00B310AB">
        <w:rPr>
          <w:rFonts w:ascii="Arial Narrow" w:hAnsi="Arial Narrow"/>
          <w:b/>
        </w:rPr>
        <w:t>do godz. 10</w:t>
      </w:r>
      <w:r w:rsidR="00E82161">
        <w:rPr>
          <w:rFonts w:ascii="Arial Narrow" w:hAnsi="Arial Narrow"/>
          <w:b/>
        </w:rPr>
        <w:t>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0D4E40" w:rsidRDefault="00603191" w:rsidP="00603191">
      <w:pPr>
        <w:tabs>
          <w:tab w:val="num" w:pos="1440"/>
        </w:tabs>
        <w:jc w:val="both"/>
        <w:rPr>
          <w:rFonts w:ascii="Arial Narrow" w:hAnsi="Arial Narrow"/>
          <w:b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>musi być zaadresowana na Starostwo Powiatowe w Nakle nad Notecią ul. Dąbrowskiego 54 89-100 Nakło nad Notecią oraz dopisek „</w:t>
      </w:r>
      <w:r w:rsidR="000D4E40" w:rsidRPr="00C40945">
        <w:rPr>
          <w:rFonts w:ascii="Arial Narrow" w:hAnsi="Arial Narrow"/>
          <w:b/>
        </w:rPr>
        <w:t>Oferta na</w:t>
      </w:r>
      <w:r w:rsidR="00C40945" w:rsidRPr="00C40945">
        <w:rPr>
          <w:rFonts w:ascii="Arial Narrow" w:hAnsi="Arial Narrow"/>
          <w:b/>
        </w:rPr>
        <w:t xml:space="preserve"> zakup </w:t>
      </w:r>
      <w:r w:rsidR="00C40945" w:rsidRPr="00C40945">
        <w:rPr>
          <w:rFonts w:ascii="Arial Narrow" w:hAnsi="Arial Narrow"/>
          <w:b/>
          <w:kern w:val="36"/>
        </w:rPr>
        <w:t>samochodu osobowego fabrycznie przystosowanego do przewozu osób niepełnosprawnych – mieszkańców Domu Pomocy Społecznej w Nakle nad Notecią, współfinansowanego ze środków PFRON w ramach Programu wyrównywania różnic pomiędzy regionami III w obszarze D – likwidacja barier transportowych</w:t>
      </w:r>
      <w:r w:rsidR="00C40945">
        <w:rPr>
          <w:rFonts w:ascii="Arial Narrow" w:hAnsi="Arial Narrow"/>
          <w:b/>
        </w:rPr>
        <w:t xml:space="preserve"> </w:t>
      </w:r>
      <w:r w:rsidR="000D4E40" w:rsidRPr="003600ED">
        <w:rPr>
          <w:rFonts w:ascii="Arial Narrow" w:hAnsi="Arial Narrow"/>
          <w:b/>
        </w:rPr>
        <w:t>”</w:t>
      </w:r>
      <w:r w:rsidR="000D4E40" w:rsidRPr="003600ED">
        <w:rPr>
          <w:rFonts w:ascii="Arial Narrow" w:hAnsi="Arial Narrow"/>
        </w:rPr>
        <w:t xml:space="preserve"> oraz</w:t>
      </w:r>
      <w:r w:rsidR="000D4E40" w:rsidRPr="003600ED">
        <w:rPr>
          <w:rFonts w:ascii="Arial Narrow" w:hAnsi="Arial Narrow"/>
          <w:b/>
        </w:rPr>
        <w:t xml:space="preserve"> „nie o</w:t>
      </w:r>
      <w:r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</w:t>
      </w:r>
      <w:r w:rsidR="00C40945">
        <w:rPr>
          <w:rFonts w:ascii="Arial Narrow" w:hAnsi="Arial Narrow"/>
          <w:b/>
        </w:rPr>
        <w:t>30 listopada</w:t>
      </w:r>
      <w:r w:rsidR="00333B7F">
        <w:rPr>
          <w:rFonts w:ascii="Arial Narrow" w:hAnsi="Arial Narrow"/>
          <w:b/>
        </w:rPr>
        <w:t xml:space="preserve"> 2016</w:t>
      </w:r>
      <w:r w:rsidR="000D4E40" w:rsidRPr="003600ED">
        <w:rPr>
          <w:rFonts w:ascii="Arial Narrow" w:hAnsi="Arial Narrow"/>
          <w:b/>
        </w:rPr>
        <w:t xml:space="preserve"> r. 10.</w:t>
      </w:r>
      <w:r w:rsidR="00B310AB">
        <w:rPr>
          <w:rFonts w:ascii="Arial Narrow" w:hAnsi="Arial Narrow"/>
          <w:b/>
        </w:rPr>
        <w:t>15</w:t>
      </w:r>
      <w:r w:rsidR="000D4E40" w:rsidRPr="003600ED">
        <w:rPr>
          <w:rFonts w:ascii="Arial Narrow" w:hAnsi="Arial Narrow"/>
          <w:b/>
        </w:rPr>
        <w:t>”.</w:t>
      </w:r>
    </w:p>
    <w:p w:rsidR="00B310AB" w:rsidRDefault="00B310AB" w:rsidP="00603191">
      <w:pPr>
        <w:tabs>
          <w:tab w:val="num" w:pos="1440"/>
        </w:tabs>
        <w:jc w:val="both"/>
        <w:rPr>
          <w:rFonts w:ascii="Arial Narrow" w:hAnsi="Arial Narrow"/>
          <w:b/>
        </w:rPr>
      </w:pPr>
    </w:p>
    <w:p w:rsidR="00B310AB" w:rsidRDefault="00B310AB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B310AB">
        <w:rPr>
          <w:rFonts w:ascii="Arial Narrow" w:hAnsi="Arial Narrow"/>
        </w:rPr>
        <w:t>Otwarcie nastąpi w</w:t>
      </w:r>
      <w:r>
        <w:rPr>
          <w:rFonts w:ascii="Arial Narrow" w:hAnsi="Arial Narrow"/>
        </w:rPr>
        <w:t>:</w:t>
      </w:r>
    </w:p>
    <w:p w:rsidR="00B310AB" w:rsidRPr="00B310AB" w:rsidRDefault="00B310AB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B310AB">
        <w:rPr>
          <w:rFonts w:ascii="Arial Narrow" w:hAnsi="Arial Narrow"/>
        </w:rPr>
        <w:t>Starostwie Powiatowym w Na</w:t>
      </w:r>
      <w:r>
        <w:rPr>
          <w:rFonts w:ascii="Arial Narrow" w:hAnsi="Arial Narrow"/>
        </w:rPr>
        <w:t>kle nad Notecią</w:t>
      </w:r>
    </w:p>
    <w:p w:rsidR="00B310AB" w:rsidRPr="00B310AB" w:rsidRDefault="00B310AB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B310AB">
        <w:rPr>
          <w:rFonts w:ascii="Arial Narrow" w:hAnsi="Arial Narrow"/>
        </w:rPr>
        <w:t>Ul. Gen. H. Dąbrowskiego 54</w:t>
      </w:r>
    </w:p>
    <w:p w:rsidR="00B310AB" w:rsidRDefault="00B310AB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B310AB">
        <w:rPr>
          <w:rFonts w:ascii="Arial Narrow" w:hAnsi="Arial Narrow"/>
        </w:rPr>
        <w:t>89-100 Nakło nad Notecią</w:t>
      </w:r>
    </w:p>
    <w:p w:rsidR="00B310AB" w:rsidRPr="00B310AB" w:rsidRDefault="00B310AB" w:rsidP="00603191">
      <w:pPr>
        <w:tabs>
          <w:tab w:val="num" w:pos="1440"/>
        </w:tabs>
        <w:jc w:val="both"/>
        <w:rPr>
          <w:rFonts w:ascii="Arial Narrow" w:hAnsi="Arial Narrow"/>
          <w:b/>
          <w:u w:val="single"/>
        </w:rPr>
      </w:pPr>
      <w:r w:rsidRPr="00B310AB">
        <w:rPr>
          <w:rFonts w:ascii="Arial Narrow" w:hAnsi="Arial Narrow"/>
          <w:b/>
          <w:u w:val="single"/>
        </w:rPr>
        <w:t xml:space="preserve">dnia </w:t>
      </w:r>
      <w:r w:rsidR="00C40945">
        <w:rPr>
          <w:rFonts w:ascii="Arial Narrow" w:hAnsi="Arial Narrow"/>
          <w:b/>
          <w:u w:val="single"/>
        </w:rPr>
        <w:t>30</w:t>
      </w:r>
      <w:r w:rsidRPr="00B310AB">
        <w:rPr>
          <w:rFonts w:ascii="Arial Narrow" w:hAnsi="Arial Narrow"/>
          <w:b/>
          <w:u w:val="single"/>
        </w:rPr>
        <w:t xml:space="preserve"> </w:t>
      </w:r>
      <w:r w:rsidR="00C40945">
        <w:rPr>
          <w:rFonts w:ascii="Arial Narrow" w:hAnsi="Arial Narrow"/>
          <w:b/>
          <w:u w:val="single"/>
        </w:rPr>
        <w:t>listopada</w:t>
      </w:r>
      <w:r w:rsidRPr="00B310AB">
        <w:rPr>
          <w:rFonts w:ascii="Arial Narrow" w:hAnsi="Arial Narrow"/>
          <w:b/>
          <w:u w:val="single"/>
        </w:rPr>
        <w:t xml:space="preserve"> 2016 r. o godz. 10.15.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C40945">
        <w:rPr>
          <w:rFonts w:ascii="Arial Narrow" w:hAnsi="Arial Narrow"/>
          <w:b/>
        </w:rPr>
        <w:t>I</w:t>
      </w:r>
      <w:r w:rsidR="000D4E40" w:rsidRPr="003600ED">
        <w:rPr>
          <w:rFonts w:ascii="Arial Narrow" w:hAnsi="Arial Narrow"/>
          <w:b/>
        </w:rPr>
        <w:t>. Opis sposobu obliczenia ceny oferty</w:t>
      </w: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 xml:space="preserve">Cena powinna być podana: cyfrowo i słownie w złotych polskich. </w:t>
      </w:r>
      <w:r w:rsidRPr="003600ED">
        <w:rPr>
          <w:rFonts w:ascii="Arial Narrow" w:hAnsi="Arial Narrow"/>
          <w:spacing w:val="-4"/>
        </w:rPr>
        <w:t>Cena oferty zostanie wyliczona przez wykonawcę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Pr="003600ED">
        <w:rPr>
          <w:rFonts w:ascii="Arial Narrow" w:hAnsi="Arial Narrow"/>
        </w:rPr>
        <w:t>a w szczególności:</w:t>
      </w:r>
    </w:p>
    <w:p w:rsidR="000D4E40" w:rsidRPr="003600ED" w:rsidRDefault="000D4E40" w:rsidP="00BB18C7">
      <w:pPr>
        <w:numPr>
          <w:ilvl w:val="1"/>
          <w:numId w:val="5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formę wynagrodzenia ustalaną na podstawie niezmiennej ceny jednostkowej,</w:t>
      </w:r>
    </w:p>
    <w:p w:rsidR="000D4E40" w:rsidRPr="003600ED" w:rsidRDefault="000D4E40" w:rsidP="00BB18C7">
      <w:pPr>
        <w:numPr>
          <w:ilvl w:val="1"/>
          <w:numId w:val="5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Pr="003600ED">
        <w:rPr>
          <w:rFonts w:ascii="Arial Narrow" w:hAnsi="Arial Narrow"/>
          <w:spacing w:val="-6"/>
        </w:rPr>
        <w:t>zrost cen towarów i usług konsumpcyjnych do końca realizacji przedmiotu zamówienia,</w:t>
      </w:r>
    </w:p>
    <w:p w:rsidR="000D4E40" w:rsidRPr="003600ED" w:rsidRDefault="000D4E40" w:rsidP="00BB18C7">
      <w:pPr>
        <w:numPr>
          <w:ilvl w:val="1"/>
          <w:numId w:val="5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wykonanie zobowiązań na warunkach określonych we wzorze umowy,</w:t>
      </w:r>
    </w:p>
    <w:p w:rsidR="000D4E40" w:rsidRDefault="000D4E40" w:rsidP="00BB18C7">
      <w:pPr>
        <w:numPr>
          <w:ilvl w:val="1"/>
          <w:numId w:val="5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  <w:spacing w:val="-12"/>
        </w:rPr>
        <w:t>cena oferty musi być ceną brutto, (czyli zawierać podatek VAT oraz inne podatki i daniny publiczne)</w:t>
      </w:r>
      <w:r w:rsidRPr="003600ED">
        <w:rPr>
          <w:rFonts w:ascii="Arial Narrow" w:hAnsi="Arial Narrow"/>
        </w:rPr>
        <w:t xml:space="preserve"> wyrażoną w złotych polskich (PLN) </w:t>
      </w:r>
      <w:r w:rsidR="00603191">
        <w:rPr>
          <w:rFonts w:ascii="Arial Narrow" w:hAnsi="Arial Narrow"/>
        </w:rPr>
        <w:t xml:space="preserve">z dokładnością do dwóch miejsc </w:t>
      </w:r>
      <w:r w:rsidRPr="003600ED">
        <w:rPr>
          <w:rFonts w:ascii="Arial Narrow" w:hAnsi="Arial Narrow"/>
        </w:rPr>
        <w:t>po przecinku,</w:t>
      </w:r>
    </w:p>
    <w:p w:rsidR="00802212" w:rsidRPr="003600ED" w:rsidRDefault="00802212" w:rsidP="00BB18C7">
      <w:pPr>
        <w:numPr>
          <w:ilvl w:val="1"/>
          <w:numId w:val="5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dopuszcza się możliwość zmiany ceny w trakcie realizacji umowy, pod warunkiem ustawowej zmiany stawki podatku VAT.</w:t>
      </w:r>
    </w:p>
    <w:p w:rsidR="000D4E40" w:rsidRDefault="000D4E40" w:rsidP="00603191">
      <w:pPr>
        <w:jc w:val="both"/>
        <w:rPr>
          <w:rFonts w:ascii="Arial Narrow" w:hAnsi="Arial Narrow"/>
        </w:rPr>
      </w:pPr>
    </w:p>
    <w:p w:rsidR="00B310AB" w:rsidRDefault="00B310AB" w:rsidP="00603191">
      <w:pPr>
        <w:jc w:val="both"/>
        <w:rPr>
          <w:rFonts w:ascii="Arial Narrow" w:hAnsi="Arial Narrow"/>
        </w:rPr>
      </w:pPr>
    </w:p>
    <w:p w:rsidR="000D4E40" w:rsidRPr="00C40945" w:rsidRDefault="00603191" w:rsidP="00D60392">
      <w:pPr>
        <w:pStyle w:val="Akapitzlist"/>
        <w:numPr>
          <w:ilvl w:val="0"/>
          <w:numId w:val="6"/>
        </w:numPr>
        <w:rPr>
          <w:rFonts w:ascii="Arial Narrow" w:hAnsi="Arial Narrow"/>
          <w:b/>
        </w:rPr>
      </w:pPr>
      <w:r w:rsidRPr="00C40945">
        <w:rPr>
          <w:rFonts w:ascii="Arial Narrow" w:hAnsi="Arial Narrow"/>
          <w:b/>
        </w:rPr>
        <w:t>Kryterium</w:t>
      </w:r>
      <w:r w:rsidR="000D4E40" w:rsidRPr="00C40945">
        <w:rPr>
          <w:rFonts w:ascii="Arial Narrow" w:hAnsi="Arial Narrow"/>
          <w:b/>
        </w:rPr>
        <w:t xml:space="preserve"> wyboru oferty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>kryterium Cena 100%.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Cena  -  100% </w:t>
      </w:r>
      <w:r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--------------------------------------------------------------------             X    100 pkt</w:t>
      </w:r>
    </w:p>
    <w:p w:rsidR="000D4E40" w:rsidRPr="003600ED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216FDE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216FDE" w:rsidRPr="003600ED" w:rsidRDefault="00216FDE" w:rsidP="000D4E40">
      <w:pPr>
        <w:ind w:left="900"/>
        <w:rPr>
          <w:rFonts w:ascii="Arial Narrow" w:hAnsi="Arial Narrow"/>
        </w:rPr>
      </w:pPr>
    </w:p>
    <w:p w:rsidR="000D4E40" w:rsidRPr="003600ED" w:rsidRDefault="000D4E40" w:rsidP="000D4E40">
      <w:pPr>
        <w:ind w:left="720"/>
        <w:rPr>
          <w:rFonts w:ascii="Arial Narrow" w:hAnsi="Arial Narrow"/>
          <w:u w:val="single"/>
        </w:rPr>
      </w:pP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C40945">
        <w:rPr>
          <w:rFonts w:ascii="Arial Narrow" w:hAnsi="Arial Narrow"/>
          <w:b/>
        </w:rPr>
        <w:t>2</w:t>
      </w:r>
      <w:r w:rsidR="00603191">
        <w:rPr>
          <w:rFonts w:ascii="Arial Narrow" w:hAnsi="Arial Narrow"/>
          <w:b/>
        </w:rPr>
        <w:t>.</w:t>
      </w: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  <w:sz w:val="20"/>
          <w:szCs w:val="20"/>
        </w:rPr>
      </w:pPr>
      <w:r w:rsidRPr="00183F38">
        <w:rPr>
          <w:rFonts w:ascii="Arial Narrow" w:hAnsi="Arial Narrow"/>
          <w:sz w:val="20"/>
          <w:szCs w:val="20"/>
        </w:rPr>
        <w:t>Formularz oferty</w:t>
      </w:r>
      <w:r w:rsidR="008B2242">
        <w:rPr>
          <w:rFonts w:ascii="Arial Narrow" w:hAnsi="Arial Narrow"/>
          <w:sz w:val="20"/>
          <w:szCs w:val="20"/>
        </w:rPr>
        <w:t>.</w:t>
      </w:r>
    </w:p>
    <w:p w:rsidR="000D4E40" w:rsidRPr="00183F38" w:rsidRDefault="008B2242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Projekt umowy.</w:t>
      </w:r>
    </w:p>
    <w:p w:rsidR="008B2242" w:rsidRDefault="008B2242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</w:p>
    <w:p w:rsidR="008B2242" w:rsidRDefault="008B2242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</w:p>
    <w:p w:rsidR="008B2242" w:rsidRDefault="008B2242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</w:p>
    <w:p w:rsidR="008B2242" w:rsidRDefault="008B2242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</w:p>
    <w:p w:rsidR="008B2242" w:rsidRDefault="008B2242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</w:p>
    <w:p w:rsidR="008B2242" w:rsidRDefault="008B2242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</w:p>
    <w:p w:rsidR="008B2242" w:rsidRDefault="008B2242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</w:p>
    <w:p w:rsidR="000D4E40" w:rsidRPr="003600ED" w:rsidRDefault="00603191" w:rsidP="00FE066E">
      <w:pPr>
        <w:pStyle w:val="Style33"/>
        <w:widowControl/>
        <w:spacing w:before="53" w:line="254" w:lineRule="exact"/>
        <w:ind w:left="7080" w:firstLine="708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 w:rsidR="00B03C2A">
        <w:rPr>
          <w:rFonts w:ascii="Arial Narrow" w:hAnsi="Arial Narrow"/>
        </w:rPr>
        <w:t>6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B4872" w:rsidRPr="00331D02" w:rsidRDefault="000B4872" w:rsidP="000B4872">
      <w:pPr>
        <w:rPr>
          <w:rFonts w:ascii="Arial Narrow" w:hAnsi="Arial Narrow"/>
          <w:sz w:val="20"/>
          <w:szCs w:val="20"/>
        </w:rPr>
      </w:pPr>
      <w:r w:rsidRPr="00331D02">
        <w:rPr>
          <w:rFonts w:ascii="Arial Narrow" w:hAnsi="Arial Narrow"/>
          <w:sz w:val="20"/>
          <w:szCs w:val="20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4872" w:rsidRPr="00331D02" w:rsidTr="00103A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  <w:r w:rsidRPr="00331D02">
              <w:rPr>
                <w:rFonts w:ascii="Arial Narrow" w:hAnsi="Arial Narrow"/>
                <w:sz w:val="20"/>
                <w:szCs w:val="20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2" w:rsidRPr="00331D02" w:rsidRDefault="000B4872" w:rsidP="00103A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B4872" w:rsidRPr="00331D02" w:rsidRDefault="000B4872" w:rsidP="000B4872">
      <w:pPr>
        <w:rPr>
          <w:rFonts w:ascii="Arial Narrow" w:hAnsi="Arial Narrow"/>
          <w:sz w:val="20"/>
          <w:szCs w:val="20"/>
        </w:rPr>
      </w:pPr>
    </w:p>
    <w:p w:rsidR="000B4872" w:rsidRPr="00C670F2" w:rsidRDefault="000B4872" w:rsidP="000B4872">
      <w:pPr>
        <w:ind w:left="4536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b/>
          <w:sz w:val="22"/>
        </w:rPr>
        <w:t>Powiat Nakielski</w:t>
      </w:r>
    </w:p>
    <w:p w:rsidR="000B4872" w:rsidRPr="00C670F2" w:rsidRDefault="000B4872" w:rsidP="000B4872">
      <w:pPr>
        <w:ind w:left="4500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b/>
          <w:sz w:val="22"/>
        </w:rPr>
        <w:t>ul. Dąbrowskiego 54</w:t>
      </w:r>
    </w:p>
    <w:p w:rsidR="000B4872" w:rsidRPr="00C670F2" w:rsidRDefault="000B4872" w:rsidP="000B4872">
      <w:pPr>
        <w:ind w:left="4500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b/>
          <w:sz w:val="22"/>
          <w:u w:val="single"/>
        </w:rPr>
        <w:t>89-100 Nakło nad Notecią</w:t>
      </w:r>
    </w:p>
    <w:p w:rsidR="000B4872" w:rsidRPr="00C670F2" w:rsidRDefault="000B4872" w:rsidP="000B4872">
      <w:pPr>
        <w:rPr>
          <w:rFonts w:ascii="Arial Narrow" w:hAnsi="Arial Narrow"/>
          <w:b/>
          <w:sz w:val="22"/>
        </w:rPr>
      </w:pPr>
    </w:p>
    <w:p w:rsidR="000B4872" w:rsidRPr="00C670F2" w:rsidRDefault="000B4872" w:rsidP="000B4872">
      <w:pPr>
        <w:jc w:val="center"/>
        <w:rPr>
          <w:rFonts w:ascii="Arial Narrow" w:hAnsi="Arial Narrow"/>
          <w:b/>
          <w:sz w:val="22"/>
          <w:u w:val="single"/>
        </w:rPr>
      </w:pPr>
      <w:r w:rsidRPr="00C670F2">
        <w:rPr>
          <w:rFonts w:ascii="Arial Narrow" w:hAnsi="Arial Narrow"/>
          <w:b/>
          <w:sz w:val="22"/>
          <w:u w:val="single"/>
        </w:rPr>
        <w:t>OFERTA</w:t>
      </w:r>
    </w:p>
    <w:p w:rsidR="000B4872" w:rsidRPr="00217BCF" w:rsidRDefault="000B4872" w:rsidP="000B4872">
      <w:pPr>
        <w:jc w:val="both"/>
        <w:rPr>
          <w:rFonts w:ascii="Arial Narrow" w:hAnsi="Arial Narrow"/>
          <w:b/>
          <w:sz w:val="22"/>
        </w:rPr>
      </w:pPr>
      <w:r w:rsidRPr="00C670F2">
        <w:rPr>
          <w:rFonts w:ascii="Arial Narrow" w:hAnsi="Arial Narrow"/>
          <w:sz w:val="22"/>
        </w:rPr>
        <w:tab/>
        <w:t xml:space="preserve">Niniejszym zgłaszam przystąpienie do </w:t>
      </w:r>
      <w:r>
        <w:rPr>
          <w:rFonts w:ascii="Arial Narrow" w:hAnsi="Arial Narrow"/>
          <w:sz w:val="22"/>
        </w:rPr>
        <w:t>zamówienia</w:t>
      </w:r>
      <w:r w:rsidRPr="00217BCF">
        <w:rPr>
          <w:rFonts w:ascii="Arial Narrow" w:hAnsi="Arial Narrow"/>
          <w:sz w:val="22"/>
        </w:rPr>
        <w:t xml:space="preserve"> na zakup samochodu osobowego fabrycznie przystosowanego do przewozu osób niepełnosprawnych – mieszkańców Domu Pomocy Społecznej </w:t>
      </w:r>
      <w:r>
        <w:rPr>
          <w:rFonts w:ascii="Arial Narrow" w:hAnsi="Arial Narrow"/>
          <w:sz w:val="22"/>
        </w:rPr>
        <w:br/>
      </w:r>
      <w:r w:rsidRPr="00217BCF">
        <w:rPr>
          <w:rFonts w:ascii="Arial Narrow" w:hAnsi="Arial Narrow"/>
          <w:sz w:val="22"/>
        </w:rPr>
        <w:t xml:space="preserve">w Nakle nad Notecią, współfinansowanego ze środków PFRON w ramach </w:t>
      </w:r>
      <w:r w:rsidRPr="00217BCF">
        <w:rPr>
          <w:rFonts w:ascii="Arial Narrow" w:hAnsi="Arial Narrow"/>
          <w:i/>
          <w:sz w:val="22"/>
        </w:rPr>
        <w:t>Programu wyrównywania różnic pomiędzy regionami III</w:t>
      </w:r>
      <w:r w:rsidRPr="00217BCF">
        <w:rPr>
          <w:rFonts w:ascii="Arial Narrow" w:hAnsi="Arial Narrow"/>
          <w:sz w:val="22"/>
        </w:rPr>
        <w:t xml:space="preserve"> w obszarze D – likwidacja barier transportowych.</w:t>
      </w:r>
    </w:p>
    <w:p w:rsidR="000B4872" w:rsidRPr="00C670F2" w:rsidRDefault="000B4872" w:rsidP="000B4872">
      <w:pPr>
        <w:jc w:val="both"/>
        <w:rPr>
          <w:rFonts w:ascii="Arial Narrow" w:hAnsi="Arial Narrow"/>
          <w:b/>
          <w:sz w:val="22"/>
          <w:u w:val="single"/>
        </w:rPr>
      </w:pPr>
      <w:r w:rsidRPr="00C670F2">
        <w:rPr>
          <w:rFonts w:ascii="Arial Narrow" w:hAnsi="Arial Narrow"/>
          <w:b/>
          <w:sz w:val="22"/>
          <w:u w:val="single"/>
        </w:rPr>
        <w:t>Oświadczam, że:</w:t>
      </w:r>
    </w:p>
    <w:p w:rsidR="000B4872" w:rsidRDefault="000B4872" w:rsidP="00D60392">
      <w:pPr>
        <w:numPr>
          <w:ilvl w:val="0"/>
          <w:numId w:val="7"/>
        </w:numPr>
        <w:tabs>
          <w:tab w:val="clear" w:pos="1440"/>
          <w:tab w:val="num" w:pos="0"/>
          <w:tab w:val="num" w:pos="709"/>
        </w:tabs>
        <w:spacing w:line="276" w:lineRule="auto"/>
        <w:ind w:left="720"/>
        <w:jc w:val="both"/>
        <w:rPr>
          <w:rFonts w:ascii="Arial Narrow" w:hAnsi="Arial Narrow"/>
          <w:sz w:val="22"/>
        </w:rPr>
      </w:pPr>
      <w:r w:rsidRPr="00C670F2">
        <w:rPr>
          <w:rFonts w:ascii="Arial Narrow" w:hAnsi="Arial Narrow"/>
          <w:sz w:val="22"/>
        </w:rPr>
        <w:t>w przypadku wybrania mojej oferty zobowiązuję się do zawarcia umowy w miejscu i terminie</w:t>
      </w:r>
      <w:r>
        <w:rPr>
          <w:rFonts w:ascii="Arial Narrow" w:hAnsi="Arial Narrow"/>
          <w:sz w:val="22"/>
        </w:rPr>
        <w:t xml:space="preserve"> określonym przez Zamawiającego według </w:t>
      </w:r>
      <w:r w:rsidR="00CF039E">
        <w:rPr>
          <w:rFonts w:ascii="Arial Narrow" w:hAnsi="Arial Narrow"/>
          <w:sz w:val="22"/>
        </w:rPr>
        <w:t>załączonego wzoru,</w:t>
      </w:r>
    </w:p>
    <w:p w:rsidR="00CF039E" w:rsidRPr="00C670F2" w:rsidRDefault="00CF039E" w:rsidP="00D60392">
      <w:pPr>
        <w:numPr>
          <w:ilvl w:val="0"/>
          <w:numId w:val="7"/>
        </w:numPr>
        <w:tabs>
          <w:tab w:val="clear" w:pos="1440"/>
          <w:tab w:val="num" w:pos="0"/>
          <w:tab w:val="num" w:pos="709"/>
        </w:tabs>
        <w:spacing w:line="276" w:lineRule="auto"/>
        <w:ind w:left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Jako osobę upoważnioną do kontaktów z Zamawiającym wyznaczam p. ……………………………………..</w:t>
      </w:r>
    </w:p>
    <w:p w:rsidR="000B4872" w:rsidRPr="00C670F2" w:rsidRDefault="000B4872" w:rsidP="000B4872">
      <w:pPr>
        <w:jc w:val="right"/>
        <w:rPr>
          <w:rFonts w:ascii="Arial Narrow" w:hAnsi="Arial Narrow"/>
          <w:sz w:val="22"/>
        </w:rPr>
      </w:pPr>
    </w:p>
    <w:p w:rsidR="000B4872" w:rsidRDefault="000B4872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Pr="00E539A2" w:rsidRDefault="000D7F30" w:rsidP="000D7F30">
      <w:pPr>
        <w:rPr>
          <w:rFonts w:ascii="Arial Narrow" w:hAnsi="Arial Narrow"/>
        </w:rPr>
      </w:pPr>
      <w:r w:rsidRPr="00E539A2">
        <w:rPr>
          <w:rFonts w:ascii="Arial Narrow" w:hAnsi="Arial Narrow"/>
        </w:rPr>
        <w:t>Oferuję wykonać zamówienie za poniższą cenę:</w:t>
      </w:r>
    </w:p>
    <w:p w:rsidR="000D7F30" w:rsidRPr="00E539A2" w:rsidRDefault="000D7F30" w:rsidP="000D7F30">
      <w:pPr>
        <w:ind w:left="426"/>
        <w:rPr>
          <w:rFonts w:ascii="Arial Narrow" w:hAnsi="Arial Narrow"/>
        </w:rPr>
      </w:pPr>
    </w:p>
    <w:p w:rsidR="000D7F30" w:rsidRPr="00E539A2" w:rsidRDefault="000D7F30" w:rsidP="00D60392">
      <w:pPr>
        <w:numPr>
          <w:ilvl w:val="0"/>
          <w:numId w:val="8"/>
        </w:numPr>
        <w:spacing w:line="276" w:lineRule="auto"/>
        <w:ind w:left="426" w:hanging="284"/>
        <w:rPr>
          <w:rFonts w:ascii="Arial Narrow" w:hAnsi="Arial Narrow"/>
        </w:rPr>
      </w:pPr>
      <w:r w:rsidRPr="00E539A2">
        <w:rPr>
          <w:rFonts w:ascii="Arial Narrow" w:hAnsi="Arial Narrow"/>
        </w:rPr>
        <w:t>netto ………………………………………. zł Słownie:……………………………………………………</w:t>
      </w:r>
    </w:p>
    <w:p w:rsidR="000D7F30" w:rsidRPr="00E539A2" w:rsidRDefault="000D7F30" w:rsidP="00D60392">
      <w:pPr>
        <w:numPr>
          <w:ilvl w:val="0"/>
          <w:numId w:val="8"/>
        </w:numPr>
        <w:tabs>
          <w:tab w:val="num" w:pos="0"/>
        </w:tabs>
        <w:spacing w:line="276" w:lineRule="auto"/>
        <w:ind w:left="426" w:hanging="284"/>
        <w:rPr>
          <w:rFonts w:ascii="Arial Narrow" w:hAnsi="Arial Narrow"/>
        </w:rPr>
      </w:pPr>
      <w:r w:rsidRPr="00E539A2">
        <w:rPr>
          <w:rFonts w:ascii="Arial Narrow" w:hAnsi="Arial Narrow"/>
        </w:rPr>
        <w:t>podatek VAT –</w:t>
      </w:r>
      <w:r>
        <w:rPr>
          <w:rFonts w:ascii="Arial Narrow" w:hAnsi="Arial Narrow"/>
        </w:rPr>
        <w:t xml:space="preserve"> …</w:t>
      </w:r>
      <w:r w:rsidRPr="00E539A2">
        <w:rPr>
          <w:rFonts w:ascii="Arial Narrow" w:hAnsi="Arial Narrow"/>
        </w:rPr>
        <w:t>%, tj.…………………. zł Słownie ….…………………………………………………</w:t>
      </w:r>
    </w:p>
    <w:p w:rsidR="000D7F30" w:rsidRPr="00E539A2" w:rsidRDefault="000D7F30" w:rsidP="00D60392">
      <w:pPr>
        <w:numPr>
          <w:ilvl w:val="0"/>
          <w:numId w:val="8"/>
        </w:numPr>
        <w:spacing w:line="276" w:lineRule="auto"/>
        <w:ind w:left="426" w:hanging="284"/>
        <w:rPr>
          <w:rFonts w:ascii="Arial Narrow" w:hAnsi="Arial Narrow"/>
        </w:rPr>
      </w:pPr>
      <w:r w:rsidRPr="00E539A2">
        <w:rPr>
          <w:rFonts w:ascii="Arial Narrow" w:hAnsi="Arial Narrow"/>
        </w:rPr>
        <w:t>brutto …………………………………… zł Słownie ……………………………………………………….</w:t>
      </w: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1252C9" w:rsidRPr="00674F6A" w:rsidRDefault="001252C9" w:rsidP="001252C9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Szczegółowa specyfikacja techniczna oferowanego samochodu osobowego</w:t>
      </w:r>
    </w:p>
    <w:p w:rsidR="001252C9" w:rsidRPr="00674F6A" w:rsidRDefault="001252C9" w:rsidP="001252C9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Oferuję dostawę samochodu osobowego:</w:t>
      </w:r>
    </w:p>
    <w:p w:rsidR="001252C9" w:rsidRPr="00674F6A" w:rsidRDefault="001252C9" w:rsidP="001252C9">
      <w:pPr>
        <w:rPr>
          <w:rFonts w:ascii="Arial Narrow" w:hAnsi="Arial Narrow"/>
        </w:rPr>
      </w:pPr>
      <w:r>
        <w:rPr>
          <w:rFonts w:ascii="Arial Narrow" w:hAnsi="Arial Narrow"/>
        </w:rPr>
        <w:t>Marka - ……………………………………………………………………………………………………</w:t>
      </w:r>
    </w:p>
    <w:p w:rsidR="001252C9" w:rsidRPr="00674F6A" w:rsidRDefault="001252C9" w:rsidP="001252C9">
      <w:pPr>
        <w:rPr>
          <w:rFonts w:ascii="Arial Narrow" w:hAnsi="Arial Narrow"/>
        </w:rPr>
      </w:pPr>
      <w:r>
        <w:rPr>
          <w:rFonts w:ascii="Arial Narrow" w:hAnsi="Arial Narrow"/>
        </w:rPr>
        <w:t>Model - …………………………………………………………………………………………………….</w:t>
      </w:r>
    </w:p>
    <w:p w:rsidR="001252C9" w:rsidRPr="00674F6A" w:rsidRDefault="001252C9" w:rsidP="001252C9">
      <w:pPr>
        <w:rPr>
          <w:rFonts w:ascii="Arial Narrow" w:hAnsi="Arial Narrow"/>
        </w:rPr>
      </w:pPr>
      <w:r>
        <w:rPr>
          <w:rFonts w:ascii="Arial Narrow" w:hAnsi="Arial Narrow"/>
        </w:rPr>
        <w:t>Wersja - ……………………………………………………………………………………………………</w:t>
      </w: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Default="000D7F30" w:rsidP="000B4872">
      <w:pPr>
        <w:jc w:val="right"/>
        <w:rPr>
          <w:rFonts w:ascii="Arial Narrow" w:hAnsi="Arial Narrow"/>
          <w:sz w:val="22"/>
        </w:rPr>
      </w:pPr>
    </w:p>
    <w:p w:rsidR="000D7F30" w:rsidRPr="00C670F2" w:rsidRDefault="000D7F30" w:rsidP="000B4872">
      <w:pPr>
        <w:jc w:val="right"/>
        <w:rPr>
          <w:rFonts w:ascii="Arial Narrow" w:hAnsi="Arial Narrow"/>
          <w:sz w:val="22"/>
        </w:rPr>
      </w:pPr>
    </w:p>
    <w:p w:rsidR="000B4872" w:rsidRPr="00D25972" w:rsidRDefault="000B4872" w:rsidP="000B4872">
      <w:pPr>
        <w:jc w:val="right"/>
        <w:rPr>
          <w:rFonts w:ascii="Arial Narrow" w:hAnsi="Arial Narrow"/>
          <w:sz w:val="20"/>
          <w:szCs w:val="20"/>
        </w:rPr>
      </w:pPr>
      <w:r w:rsidRPr="00D25972">
        <w:rPr>
          <w:rFonts w:ascii="Arial Narrow" w:hAnsi="Arial Narrow"/>
          <w:sz w:val="20"/>
          <w:szCs w:val="20"/>
        </w:rPr>
        <w:t>……………………………………….</w:t>
      </w:r>
    </w:p>
    <w:p w:rsidR="000B4872" w:rsidRPr="00D25972" w:rsidRDefault="000B4872" w:rsidP="000B4872">
      <w:pPr>
        <w:jc w:val="right"/>
        <w:rPr>
          <w:rFonts w:ascii="Arial Narrow" w:hAnsi="Arial Narrow"/>
          <w:i/>
          <w:sz w:val="20"/>
          <w:szCs w:val="20"/>
        </w:rPr>
      </w:pPr>
      <w:r w:rsidRPr="00D25972">
        <w:rPr>
          <w:rFonts w:ascii="Arial Narrow" w:hAnsi="Arial Narrow"/>
          <w:i/>
          <w:sz w:val="20"/>
          <w:szCs w:val="20"/>
        </w:rPr>
        <w:t>Podpis(y) osób upoważnionych do składania</w:t>
      </w:r>
    </w:p>
    <w:p w:rsidR="000B4872" w:rsidRPr="00D25972" w:rsidRDefault="000B4872" w:rsidP="000B4872">
      <w:pPr>
        <w:jc w:val="right"/>
        <w:rPr>
          <w:rFonts w:ascii="Arial Narrow" w:hAnsi="Arial Narrow"/>
          <w:i/>
          <w:sz w:val="20"/>
          <w:szCs w:val="20"/>
        </w:rPr>
      </w:pPr>
      <w:r w:rsidRPr="00D25972">
        <w:rPr>
          <w:rFonts w:ascii="Arial Narrow" w:hAnsi="Arial Narrow"/>
          <w:i/>
          <w:sz w:val="20"/>
          <w:szCs w:val="20"/>
        </w:rPr>
        <w:t>oświadczeń woli w imieniu wykonawcy</w:t>
      </w:r>
    </w:p>
    <w:p w:rsidR="000B4872" w:rsidRDefault="000B4872" w:rsidP="000B4872">
      <w:pPr>
        <w:rPr>
          <w:rFonts w:ascii="Arial Narrow" w:hAnsi="Arial Narrow"/>
          <w:b/>
        </w:rPr>
      </w:pPr>
    </w:p>
    <w:p w:rsidR="001252C9" w:rsidRDefault="001252C9" w:rsidP="000B4872">
      <w:pPr>
        <w:rPr>
          <w:rFonts w:ascii="Arial Narrow" w:hAnsi="Arial Narrow"/>
          <w:u w:val="single"/>
        </w:rPr>
      </w:pPr>
    </w:p>
    <w:p w:rsidR="000B4872" w:rsidRDefault="000B4872" w:rsidP="000B4872">
      <w:pPr>
        <w:rPr>
          <w:rFonts w:ascii="Arial Narrow" w:hAnsi="Arial Narrow"/>
          <w:u w:val="single"/>
        </w:rPr>
      </w:pPr>
      <w:r w:rsidRPr="00674F6A">
        <w:rPr>
          <w:rFonts w:ascii="Arial Narrow" w:hAnsi="Arial Narrow"/>
          <w:u w:val="single"/>
        </w:rPr>
        <w:t>UWAGA! * - niepotrzebne skreślić</w:t>
      </w:r>
    </w:p>
    <w:p w:rsidR="001252C9" w:rsidRDefault="001252C9" w:rsidP="000B4872">
      <w:pPr>
        <w:rPr>
          <w:rFonts w:ascii="Arial Narrow" w:hAnsi="Arial Narrow"/>
          <w:u w:val="single"/>
        </w:rPr>
      </w:pPr>
    </w:p>
    <w:p w:rsidR="001252C9" w:rsidRPr="00674F6A" w:rsidRDefault="001252C9" w:rsidP="000B4872">
      <w:pPr>
        <w:rPr>
          <w:rFonts w:ascii="Arial Narrow" w:hAnsi="Arial Narrow"/>
          <w:u w:val="single"/>
        </w:rPr>
      </w:pP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  <w:b/>
        </w:rPr>
        <w:t>WARUNKI TECHNICZNE: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samochód osobowy typu mikrobus 9 miejscowy (8+1</w:t>
      </w:r>
      <w:r w:rsidR="000D7F30">
        <w:rPr>
          <w:rFonts w:ascii="Arial Narrow" w:hAnsi="Arial Narrow"/>
        </w:rPr>
        <w:t xml:space="preserve"> lub 6+2</w:t>
      </w:r>
      <w:r w:rsidRPr="00674F6A">
        <w:rPr>
          <w:rFonts w:ascii="Arial Narrow" w:hAnsi="Arial Narrow"/>
        </w:rPr>
        <w:t>), fabrycznie nowy</w:t>
      </w:r>
      <w:r w:rsidR="000D7F30">
        <w:rPr>
          <w:rFonts w:ascii="Arial Narrow" w:hAnsi="Arial Narrow"/>
        </w:rPr>
        <w:t>, z możliwością szybkiego wypięcia ostatniego rzędu siedzeń</w:t>
      </w:r>
      <w:r w:rsidRPr="00674F6A">
        <w:rPr>
          <w:rFonts w:ascii="Arial Narrow" w:hAnsi="Arial Narrow"/>
        </w:rPr>
        <w:t xml:space="preserve">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rok produkcji …………………………; 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silnik diesel;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moc ……………… KM;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pojemność silnika ………………… cm3;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maksymalny moment obrotowy ……………….. </w:t>
      </w:r>
      <w:proofErr w:type="spellStart"/>
      <w:r w:rsidRPr="00674F6A">
        <w:rPr>
          <w:rFonts w:ascii="Arial Narrow" w:hAnsi="Arial Narrow"/>
        </w:rPr>
        <w:t>Nm</w:t>
      </w:r>
      <w:proofErr w:type="spellEnd"/>
      <w:r w:rsidRPr="00674F6A">
        <w:rPr>
          <w:rFonts w:ascii="Arial Narrow" w:hAnsi="Arial Narrow"/>
        </w:rPr>
        <w:t>;</w:t>
      </w:r>
    </w:p>
    <w:p w:rsidR="000B4872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manualna skrzynia biegów (……….. biegów + wsteczny);</w:t>
      </w: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NADWOZIE:</w:t>
      </w:r>
    </w:p>
    <w:p w:rsidR="000B4872" w:rsidRPr="00674F6A" w:rsidRDefault="000D7F30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kanapa 2-miejscowa po stronie pasażera z przodu, z dodatkowym schowkiem pod siedziskiem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elektrycznie otwierane szyby drzwi przednich;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drzwi boczne w części pasażerskiej przesuwane z prawej strony;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drzwi tylne dwuskrzydłowe oszklone;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lusterka boczne w kolorze nadwozia, elektrycznie regulowane;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D7F30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centralny zamek, kluczyk centralnego zamka z 2 przyciskami bez funkcji selektywnego otwierania drzwi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przestrzeń pasażerska dostosowana  do przewozu osób niepełnosprawnych;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BEZPIECZEŃSTWO: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2 poduszki powietrzne dla kierowcy i pasażera (poduszka dla pasażera z możliwością dezaktywacji);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czujnik cofania  w tylnym zderzaku;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5657C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światła do jazdy dziennej z żarówką halogenową oraz halogeny przeciwmgielne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hamulce tarczowe;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system zapobiegający blokowaniu kół podczas hamowania – ABS; </w:t>
      </w:r>
      <w:r w:rsidRPr="00674F6A">
        <w:rPr>
          <w:rFonts w:ascii="Arial Narrow" w:hAnsi="Arial Narrow"/>
          <w:b/>
        </w:rPr>
        <w:t>TAK / NIE*</w:t>
      </w:r>
    </w:p>
    <w:p w:rsidR="000B4872" w:rsidRPr="006A58EA" w:rsidRDefault="005657C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system kontroli toru jazdy ESC z Extended </w:t>
      </w:r>
      <w:proofErr w:type="spellStart"/>
      <w:r>
        <w:rPr>
          <w:rFonts w:ascii="Arial Narrow" w:hAnsi="Arial Narrow"/>
        </w:rPr>
        <w:t>Grip</w:t>
      </w:r>
      <w:proofErr w:type="spellEnd"/>
      <w:r>
        <w:rPr>
          <w:rFonts w:ascii="Arial Narrow" w:hAnsi="Arial Narrow"/>
        </w:rPr>
        <w:t xml:space="preserve"> i HSA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A58E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wspomaganie układu kierowniczego; </w:t>
      </w:r>
      <w:r w:rsidRPr="00674F6A">
        <w:rPr>
          <w:rFonts w:ascii="Arial Narrow" w:hAnsi="Arial Narrow"/>
          <w:b/>
        </w:rPr>
        <w:t>TAK / NIE*</w:t>
      </w:r>
    </w:p>
    <w:p w:rsidR="006A58EA" w:rsidRDefault="006A58EA" w:rsidP="006A58EA">
      <w:pPr>
        <w:suppressAutoHyphens/>
        <w:spacing w:after="200" w:line="276" w:lineRule="auto"/>
        <w:rPr>
          <w:rFonts w:ascii="Arial Narrow" w:hAnsi="Arial Narrow"/>
          <w:b/>
        </w:rPr>
      </w:pP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……………......................................................</w:t>
      </w: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Podpis(y) osób upoważnionych do składania</w:t>
      </w: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oświadczeń woli w imieniu wykonawcy</w:t>
      </w:r>
    </w:p>
    <w:p w:rsidR="006A58EA" w:rsidRPr="006A58EA" w:rsidRDefault="006A58EA" w:rsidP="006A58EA">
      <w:pPr>
        <w:suppressAutoHyphens/>
        <w:spacing w:after="200" w:line="276" w:lineRule="auto"/>
        <w:rPr>
          <w:rFonts w:ascii="Arial Narrow" w:hAnsi="Arial Narrow"/>
        </w:rPr>
      </w:pPr>
    </w:p>
    <w:p w:rsidR="000B4872" w:rsidRPr="00674F6A" w:rsidRDefault="005657C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czujnik kontroli ciśnienia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ZABEZPIECZNIA: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immobiliser;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alarm z własnym zasilaniem z czujnikami wewnętrznymi z pilotem w kluczyku;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WYPOSAŻENIE:</w:t>
      </w:r>
    </w:p>
    <w:p w:rsidR="000B4872" w:rsidRPr="00B2468D" w:rsidRDefault="00C70BC5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C27799">
        <w:rPr>
          <w:rFonts w:ascii="Arial Narrow" w:eastAsiaTheme="minorEastAsia" w:hAnsi="Arial Narrow"/>
        </w:rPr>
        <w:t>komfortowy fotel kierowcy z regulacją wysokości, podparcia lędźwiowego i podłokietnikiem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regulowana kolumna kierownicy; </w:t>
      </w:r>
      <w:r w:rsidRPr="00674F6A">
        <w:rPr>
          <w:rFonts w:ascii="Arial Narrow" w:hAnsi="Arial Narrow"/>
          <w:b/>
        </w:rPr>
        <w:t>TAK / NIE*</w:t>
      </w:r>
    </w:p>
    <w:p w:rsidR="00C70BC5" w:rsidRPr="00C70BC5" w:rsidRDefault="00C70BC5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C70BC5">
        <w:rPr>
          <w:rFonts w:ascii="Arial Narrow" w:hAnsi="Arial Narrow"/>
        </w:rPr>
        <w:t>kanapa 3-miejscowa w drugim rzędzie siedzeń</w:t>
      </w:r>
      <w:r>
        <w:rPr>
          <w:rFonts w:ascii="Arial Narrow" w:hAnsi="Arial Narrow"/>
        </w:rPr>
        <w:t xml:space="preserve"> </w:t>
      </w:r>
      <w:r w:rsidRPr="00674F6A">
        <w:rPr>
          <w:rFonts w:ascii="Arial Narrow" w:hAnsi="Arial Narrow"/>
          <w:b/>
        </w:rPr>
        <w:t>TAK / NIE</w:t>
      </w:r>
    </w:p>
    <w:p w:rsidR="00C70BC5" w:rsidRPr="00C70BC5" w:rsidRDefault="00C70BC5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C70BC5">
        <w:rPr>
          <w:rFonts w:ascii="Arial Narrow" w:hAnsi="Arial Narrow"/>
        </w:rPr>
        <w:t>3 niezależne fotele z możliwością wymiany na 1 wózek inwalidzki (2+1) lub 2 wózki inwalidzkie (2</w:t>
      </w:r>
      <w:r>
        <w:rPr>
          <w:rFonts w:ascii="Arial Narrow" w:hAnsi="Arial Narrow"/>
        </w:rPr>
        <w:t>)</w:t>
      </w:r>
      <w:r w:rsidRPr="00C70BC5">
        <w:rPr>
          <w:rFonts w:ascii="Arial Narrow" w:hAnsi="Arial Narrow"/>
        </w:rPr>
        <w:t>;</w:t>
      </w:r>
      <w:r w:rsidRPr="00C70BC5">
        <w:rPr>
          <w:rFonts w:ascii="Arial Narrow" w:hAnsi="Arial Narrow"/>
          <w:b/>
        </w:rPr>
        <w:t xml:space="preserve"> </w:t>
      </w:r>
      <w:r w:rsidRPr="00674F6A">
        <w:rPr>
          <w:rFonts w:ascii="Arial Narrow" w:hAnsi="Arial Narrow"/>
          <w:b/>
        </w:rPr>
        <w:t>TAK / NIE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gumowa wykładzina na całej podłodze z osłoną krawędzi bocznych, antypoślizgowa; </w:t>
      </w:r>
      <w:r w:rsidRPr="00674F6A">
        <w:rPr>
          <w:rFonts w:ascii="Arial Narrow" w:hAnsi="Arial Narrow"/>
        </w:rPr>
        <w:br/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platforma najazdowa zamontowana przy tylnych drzwiach samochodu; </w:t>
      </w:r>
      <w:r w:rsidRPr="00674F6A">
        <w:rPr>
          <w:rFonts w:ascii="Arial Narrow" w:hAnsi="Arial Narrow"/>
          <w:b/>
        </w:rPr>
        <w:t>TAK / NIE*</w:t>
      </w:r>
      <w:r w:rsidRPr="00674F6A">
        <w:rPr>
          <w:rFonts w:ascii="Arial Narrow" w:hAnsi="Arial Narrow"/>
        </w:rPr>
        <w:t xml:space="preserve"> 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>klimatyzacja (manualna</w:t>
      </w:r>
      <w:r w:rsidR="00C260FA">
        <w:rPr>
          <w:rFonts w:ascii="Arial Narrow" w:hAnsi="Arial Narrow"/>
        </w:rPr>
        <w:t xml:space="preserve"> z przodu i z tyłu z dodatkową nagrzewnicą + ogrzewanie dodatkowe tylne (nawiewy + sterowanie)</w:t>
      </w:r>
      <w:r w:rsidRPr="00674F6A">
        <w:rPr>
          <w:rFonts w:ascii="Arial Narrow" w:hAnsi="Arial Narrow"/>
        </w:rPr>
        <w:t xml:space="preserve">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>fabrycznie montowany radiood</w:t>
      </w:r>
      <w:r w:rsidR="00C260FA">
        <w:rPr>
          <w:rFonts w:ascii="Arial Narrow" w:hAnsi="Arial Narrow"/>
        </w:rPr>
        <w:t xml:space="preserve">biornik z wbudowanym wyświetlaczem, z pilotem pod kierownicą z głośnikami oraz </w:t>
      </w:r>
      <w:proofErr w:type="spellStart"/>
      <w:r w:rsidR="00C260FA">
        <w:rPr>
          <w:rFonts w:ascii="Arial Narrow" w:hAnsi="Arial Narrow"/>
        </w:rPr>
        <w:t>bluetooth</w:t>
      </w:r>
      <w:proofErr w:type="spellEnd"/>
      <w:r w:rsidRPr="00674F6A">
        <w:rPr>
          <w:rFonts w:ascii="Arial Narrow" w:hAnsi="Arial Narrow"/>
        </w:rPr>
        <w:t xml:space="preserve">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C260FA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koła/opony; obręcze stalowe 16 cali</w:t>
      </w:r>
      <w:r w:rsidR="000B4872" w:rsidRPr="00674F6A">
        <w:rPr>
          <w:rFonts w:ascii="Arial Narrow" w:hAnsi="Arial Narrow"/>
        </w:rPr>
        <w:t xml:space="preserve">; </w:t>
      </w:r>
      <w:r w:rsidR="000B4872"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gaśnica, trójkąt, apteczka, podnośnik;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0B4872">
      <w:pPr>
        <w:rPr>
          <w:rFonts w:ascii="Arial Narrow" w:hAnsi="Arial Narrow"/>
          <w:b/>
        </w:rPr>
      </w:pPr>
      <w:r w:rsidRPr="00674F6A">
        <w:rPr>
          <w:rFonts w:ascii="Arial Narrow" w:hAnsi="Arial Narrow"/>
          <w:b/>
        </w:rPr>
        <w:t>POZOSTAŁE: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poręcze ułatwiające wsiadanie;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mocowanie do dwóch wózków inwalidzkich (szyny podłogowe, komplet pasów do mocowania wózków);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oświetlenie przestrzeni pasażerskiej;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oznakowanie zgodne z przepisami o ruchu drogowym (oklejenie samochodu emblematami informującymi o przewozie osób niepełnosprawnych, ostrzegawcze kierunkowskazy), umieszczenie w widocznym miejscu na samochodzie logo Powiatu Nakielskiego o wymiarach nie mniejszych niż 25 x 20 cm; </w:t>
      </w:r>
      <w:r w:rsidRPr="00674F6A">
        <w:rPr>
          <w:rFonts w:ascii="Arial Narrow" w:hAnsi="Arial Narrow"/>
          <w:b/>
        </w:rPr>
        <w:t>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pasy bezpieczeństwa bezwładnościowe z napinaczami na wszystkie siedzenia; </w:t>
      </w:r>
      <w:r w:rsidRPr="00674F6A">
        <w:rPr>
          <w:rFonts w:ascii="Arial Narrow" w:hAnsi="Arial Narrow"/>
          <w:b/>
        </w:rPr>
        <w:t>TAK / NIE*</w:t>
      </w:r>
    </w:p>
    <w:p w:rsidR="000B4872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homologacja konieczna do przewozu osób niepełnosprawnych; </w:t>
      </w:r>
      <w:r w:rsidRPr="00674F6A">
        <w:rPr>
          <w:rFonts w:ascii="Arial Narrow" w:hAnsi="Arial Narrow"/>
          <w:b/>
        </w:rPr>
        <w:t>TAK / NIE*</w:t>
      </w:r>
    </w:p>
    <w:p w:rsidR="00C70BC5" w:rsidRPr="00B2468D" w:rsidRDefault="00C70BC5" w:rsidP="000B4872">
      <w:pPr>
        <w:jc w:val="right"/>
        <w:rPr>
          <w:rFonts w:ascii="Arial Narrow" w:hAnsi="Arial Narrow"/>
          <w:sz w:val="20"/>
          <w:szCs w:val="20"/>
        </w:rPr>
      </w:pPr>
    </w:p>
    <w:p w:rsidR="000B4872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 xml:space="preserve">komplet opon zimowych i felg; </w:t>
      </w:r>
      <w:r w:rsidRPr="00674F6A">
        <w:rPr>
          <w:rFonts w:ascii="Arial Narrow" w:hAnsi="Arial Narrow"/>
          <w:b/>
        </w:rPr>
        <w:t>TAK / NIE*</w:t>
      </w: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……………......................................................</w:t>
      </w:r>
    </w:p>
    <w:p w:rsidR="006A58EA" w:rsidRPr="00B2468D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Podpis(y) osób upoważnionych do składania</w:t>
      </w:r>
    </w:p>
    <w:p w:rsidR="006A58EA" w:rsidRDefault="006A58EA" w:rsidP="006A58EA">
      <w:pPr>
        <w:jc w:val="right"/>
        <w:rPr>
          <w:rFonts w:ascii="Arial Narrow" w:hAnsi="Arial Narrow"/>
          <w:sz w:val="20"/>
          <w:szCs w:val="20"/>
        </w:rPr>
      </w:pPr>
      <w:r w:rsidRPr="00B2468D">
        <w:rPr>
          <w:rFonts w:ascii="Arial Narrow" w:hAnsi="Arial Narrow"/>
          <w:sz w:val="20"/>
          <w:szCs w:val="20"/>
        </w:rPr>
        <w:t>oświadczeń woli w imieniu wykonawcy</w:t>
      </w:r>
    </w:p>
    <w:p w:rsidR="006A58EA" w:rsidRPr="00674F6A" w:rsidRDefault="006A58EA" w:rsidP="006A58EA">
      <w:pPr>
        <w:suppressAutoHyphens/>
        <w:spacing w:after="200" w:line="276" w:lineRule="auto"/>
        <w:rPr>
          <w:rFonts w:ascii="Arial Narrow" w:hAnsi="Arial Narrow"/>
          <w:b/>
        </w:rPr>
      </w:pPr>
    </w:p>
    <w:p w:rsidR="006A58EA" w:rsidRPr="00674F6A" w:rsidRDefault="006A58EA" w:rsidP="006A58EA">
      <w:pPr>
        <w:suppressAutoHyphens/>
        <w:spacing w:after="200" w:line="276" w:lineRule="auto"/>
        <w:ind w:left="720"/>
        <w:rPr>
          <w:rFonts w:ascii="Arial Narrow" w:hAnsi="Arial Narrow"/>
          <w:b/>
        </w:rPr>
      </w:pPr>
    </w:p>
    <w:p w:rsidR="000B4872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lastRenderedPageBreak/>
        <w:t>pakiet ubezpieczeń OC, AC, NW od wartości brutto przedmiotu zamówienia na okres 12 m-</w:t>
      </w:r>
      <w:proofErr w:type="spellStart"/>
      <w:r w:rsidRPr="00674F6A">
        <w:rPr>
          <w:rFonts w:ascii="Arial Narrow" w:hAnsi="Arial Narrow"/>
        </w:rPr>
        <w:t>cy</w:t>
      </w:r>
      <w:proofErr w:type="spellEnd"/>
      <w:r w:rsidRPr="00674F6A">
        <w:rPr>
          <w:rFonts w:ascii="Arial Narrow" w:hAnsi="Arial Narrow"/>
        </w:rPr>
        <w:t>;</w:t>
      </w:r>
      <w:r w:rsidRPr="00674F6A">
        <w:rPr>
          <w:rFonts w:ascii="Arial Narrow" w:hAnsi="Arial Narrow"/>
          <w:b/>
        </w:rPr>
        <w:t xml:space="preserve"> TAK / NIE*</w:t>
      </w:r>
    </w:p>
    <w:p w:rsidR="000B4872" w:rsidRPr="00674F6A" w:rsidRDefault="000B4872" w:rsidP="00D60392">
      <w:pPr>
        <w:numPr>
          <w:ilvl w:val="0"/>
          <w:numId w:val="9"/>
        </w:numPr>
        <w:suppressAutoHyphens/>
        <w:spacing w:after="200" w:line="276" w:lineRule="auto"/>
        <w:rPr>
          <w:rFonts w:ascii="Arial Narrow" w:hAnsi="Arial Narrow"/>
          <w:b/>
        </w:rPr>
      </w:pPr>
      <w:r w:rsidRPr="00674F6A">
        <w:rPr>
          <w:rFonts w:ascii="Arial Narrow" w:hAnsi="Arial Narrow"/>
        </w:rPr>
        <w:t>gwarancja:</w:t>
      </w:r>
    </w:p>
    <w:p w:rsidR="000B4872" w:rsidRPr="00674F6A" w:rsidRDefault="000B4872" w:rsidP="00D60392">
      <w:pPr>
        <w:numPr>
          <w:ilvl w:val="0"/>
          <w:numId w:val="10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gwarancja mechaniczna – …… m-ce/y,</w:t>
      </w:r>
    </w:p>
    <w:p w:rsidR="000B4872" w:rsidRPr="00674F6A" w:rsidRDefault="000B4872" w:rsidP="00D60392">
      <w:pPr>
        <w:numPr>
          <w:ilvl w:val="0"/>
          <w:numId w:val="10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powłoki lakiernicze – …… m-ce/y,</w:t>
      </w:r>
    </w:p>
    <w:p w:rsidR="000B4872" w:rsidRPr="00674F6A" w:rsidRDefault="000B4872" w:rsidP="00D60392">
      <w:pPr>
        <w:numPr>
          <w:ilvl w:val="0"/>
          <w:numId w:val="10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perforacja nadwozia – …… m-ce/y;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4</w:t>
      </w:r>
      <w:r w:rsidR="00C70BC5">
        <w:rPr>
          <w:rFonts w:ascii="Arial Narrow" w:hAnsi="Arial Narrow"/>
        </w:rPr>
        <w:t>4</w:t>
      </w:r>
      <w:r w:rsidRPr="00674F6A">
        <w:rPr>
          <w:rFonts w:ascii="Arial Narrow" w:hAnsi="Arial Narrow"/>
        </w:rPr>
        <w:t>. Zużycie energii (l/km)</w:t>
      </w:r>
    </w:p>
    <w:p w:rsidR="000B4872" w:rsidRPr="00674F6A" w:rsidRDefault="000B4872" w:rsidP="00D60392">
      <w:pPr>
        <w:numPr>
          <w:ilvl w:val="0"/>
          <w:numId w:val="11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w cyklu miejskim nie więcej niż ……….. l/100 km’</w:t>
      </w:r>
    </w:p>
    <w:p w:rsidR="000B4872" w:rsidRPr="00674F6A" w:rsidRDefault="000B4872" w:rsidP="00D60392">
      <w:pPr>
        <w:numPr>
          <w:ilvl w:val="0"/>
          <w:numId w:val="11"/>
        </w:numPr>
        <w:suppressAutoHyphens/>
        <w:spacing w:after="200" w:line="276" w:lineRule="auto"/>
        <w:rPr>
          <w:rFonts w:ascii="Arial Narrow" w:hAnsi="Arial Narrow"/>
        </w:rPr>
      </w:pPr>
      <w:r w:rsidRPr="00674F6A">
        <w:rPr>
          <w:rFonts w:ascii="Arial Narrow" w:hAnsi="Arial Narrow"/>
        </w:rPr>
        <w:t>w warunkach pozamiejskich nie więcej niż ……….. l/100 km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4</w:t>
      </w:r>
      <w:r w:rsidR="00C70BC5">
        <w:rPr>
          <w:rFonts w:ascii="Arial Narrow" w:hAnsi="Arial Narrow"/>
        </w:rPr>
        <w:t>5</w:t>
      </w:r>
      <w:r w:rsidRPr="00674F6A">
        <w:rPr>
          <w:rFonts w:ascii="Arial Narrow" w:hAnsi="Arial Narrow"/>
        </w:rPr>
        <w:t>. Emisja CO</w:t>
      </w:r>
      <w:r w:rsidRPr="00674F6A">
        <w:rPr>
          <w:rFonts w:ascii="Arial Narrow" w:hAnsi="Arial Narrow"/>
          <w:vertAlign w:val="subscript"/>
        </w:rPr>
        <w:t>2</w:t>
      </w:r>
      <w:r w:rsidRPr="00674F6A">
        <w:rPr>
          <w:rFonts w:ascii="Arial Narrow" w:hAnsi="Arial Narrow"/>
        </w:rPr>
        <w:t xml:space="preserve"> w cyklu mieszanym nie więcej niż …………… g/km,</w:t>
      </w:r>
    </w:p>
    <w:p w:rsidR="000B4872" w:rsidRPr="00674F6A" w:rsidRDefault="00C70BC5" w:rsidP="000B4872">
      <w:pPr>
        <w:rPr>
          <w:rFonts w:ascii="Arial Narrow" w:hAnsi="Arial Narrow"/>
          <w:b/>
        </w:rPr>
      </w:pPr>
      <w:r>
        <w:rPr>
          <w:rFonts w:ascii="Arial Narrow" w:hAnsi="Arial Narrow"/>
        </w:rPr>
        <w:t>46</w:t>
      </w:r>
      <w:r w:rsidR="000B4872" w:rsidRPr="00674F6A">
        <w:rPr>
          <w:rFonts w:ascii="Arial Narrow" w:hAnsi="Arial Narrow"/>
        </w:rPr>
        <w:t xml:space="preserve">. Emisja zanieczyszczeń: zgodnie z normą spalin dla silników wysokoprężnych – EURO …, </w:t>
      </w:r>
    </w:p>
    <w:p w:rsidR="000B4872" w:rsidRPr="00674F6A" w:rsidRDefault="000B4872" w:rsidP="000B4872">
      <w:pPr>
        <w:jc w:val="both"/>
        <w:rPr>
          <w:rFonts w:ascii="Arial Narrow" w:hAnsi="Arial Narrow"/>
        </w:rPr>
      </w:pPr>
      <w:r w:rsidRPr="00674F6A">
        <w:rPr>
          <w:rFonts w:ascii="Arial Narrow" w:hAnsi="Arial Narrow"/>
        </w:rPr>
        <w:t xml:space="preserve">Oferowany samochód spełnia wymagania przepisów prawa obowiązujących na terenie Rzeczypospolitej Polskiej w zakresie dopuszczenia pojazdów do ruchu drogowego. </w:t>
      </w:r>
    </w:p>
    <w:p w:rsidR="000B4872" w:rsidRPr="00674F6A" w:rsidRDefault="000B4872" w:rsidP="000B4872">
      <w:pPr>
        <w:rPr>
          <w:rFonts w:ascii="Arial Narrow" w:hAnsi="Arial Narrow"/>
        </w:rPr>
      </w:pPr>
      <w:r w:rsidRPr="00674F6A">
        <w:rPr>
          <w:rFonts w:ascii="Arial Narrow" w:hAnsi="Arial Narrow"/>
        </w:rPr>
        <w:t>Zobowiązuje się dostarczyć samochód na własny koszt do siedziby Zamawiającego.</w:t>
      </w:r>
    </w:p>
    <w:p w:rsidR="000B4872" w:rsidRPr="00674F6A" w:rsidRDefault="000B4872" w:rsidP="000B4872">
      <w:pPr>
        <w:rPr>
          <w:rFonts w:ascii="Arial Narrow" w:hAnsi="Arial Narrow"/>
        </w:rPr>
      </w:pP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 xml:space="preserve">Następującą część zamówienia: </w:t>
      </w: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........................................................................................................................................</w:t>
      </w:r>
    </w:p>
    <w:p w:rsidR="000B4872" w:rsidRDefault="000B4872" w:rsidP="000B4872">
      <w:pPr>
        <w:rPr>
          <w:rFonts w:ascii="Arial Narrow" w:hAnsi="Arial Narrow"/>
          <w:sz w:val="18"/>
          <w:szCs w:val="18"/>
        </w:rPr>
      </w:pPr>
      <w:r w:rsidRPr="00542969">
        <w:rPr>
          <w:rFonts w:ascii="Arial Narrow" w:hAnsi="Arial Narrow"/>
          <w:sz w:val="18"/>
          <w:szCs w:val="18"/>
        </w:rPr>
        <w:t xml:space="preserve">(określenie części zamówienia) </w:t>
      </w:r>
    </w:p>
    <w:p w:rsidR="000B4872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zamierzam powierzyć</w:t>
      </w:r>
      <w:r>
        <w:rPr>
          <w:rFonts w:ascii="Arial Narrow" w:hAnsi="Arial Narrow"/>
        </w:rPr>
        <w:t xml:space="preserve"> następującym </w:t>
      </w:r>
      <w:r w:rsidRPr="000E76E8">
        <w:rPr>
          <w:rFonts w:ascii="Arial Narrow" w:hAnsi="Arial Narrow"/>
        </w:rPr>
        <w:t xml:space="preserve"> podwykonawcom</w:t>
      </w:r>
      <w:r>
        <w:rPr>
          <w:rFonts w:ascii="Arial Narrow" w:hAnsi="Arial Narrow"/>
        </w:rPr>
        <w:t>:</w:t>
      </w: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........................................................................................................................................</w:t>
      </w:r>
    </w:p>
    <w:p w:rsidR="000B4872" w:rsidRDefault="000B4872" w:rsidP="000B4872">
      <w:pPr>
        <w:rPr>
          <w:rFonts w:ascii="Arial Narrow" w:hAnsi="Arial Narrow"/>
          <w:sz w:val="18"/>
          <w:szCs w:val="18"/>
        </w:rPr>
      </w:pPr>
      <w:r w:rsidRPr="00542969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podanie firm podwykonawców</w:t>
      </w:r>
      <w:r w:rsidRPr="00542969">
        <w:rPr>
          <w:rFonts w:ascii="Arial Narrow" w:hAnsi="Arial Narrow"/>
          <w:sz w:val="18"/>
          <w:szCs w:val="18"/>
        </w:rPr>
        <w:t xml:space="preserve">) </w:t>
      </w:r>
    </w:p>
    <w:p w:rsidR="000B4872" w:rsidRPr="000E76E8" w:rsidRDefault="000B4872" w:rsidP="000B4872">
      <w:pPr>
        <w:jc w:val="both"/>
        <w:rPr>
          <w:rFonts w:ascii="Arial Narrow" w:hAnsi="Arial Narrow"/>
        </w:rPr>
      </w:pPr>
      <w:r w:rsidRPr="000E76E8">
        <w:rPr>
          <w:rFonts w:ascii="Arial Narrow" w:hAnsi="Arial Narrow"/>
        </w:rPr>
        <w:t xml:space="preserve">Jako osobę upoważnioną do kontaktów z Zamawiającym wyznaczam p. ……………………………….... </w:t>
      </w:r>
    </w:p>
    <w:p w:rsidR="000B4872" w:rsidRPr="000E76E8" w:rsidRDefault="000B4872" w:rsidP="000B4872">
      <w:pPr>
        <w:rPr>
          <w:rFonts w:ascii="Arial Narrow" w:hAnsi="Arial Narrow"/>
        </w:rPr>
      </w:pPr>
      <w:r w:rsidRPr="000E76E8">
        <w:rPr>
          <w:rFonts w:ascii="Arial Narrow" w:hAnsi="Arial Narrow"/>
        </w:rPr>
        <w:t>…………………………………………. nr tel. ……………………………………………… .</w:t>
      </w:r>
    </w:p>
    <w:p w:rsidR="000B4872" w:rsidRDefault="000B4872" w:rsidP="000B4872">
      <w:pPr>
        <w:jc w:val="both"/>
        <w:rPr>
          <w:rFonts w:ascii="Arial Narrow" w:hAnsi="Arial Narrow"/>
        </w:rPr>
      </w:pPr>
      <w:r w:rsidRPr="000E76E8">
        <w:rPr>
          <w:rFonts w:ascii="Arial Narrow" w:hAnsi="Arial Narrow"/>
        </w:rPr>
        <w:t>Ofertę niniejszą złożono na  …………. stronach kolejno ponumerowanych; strony należy ponumerować łącznie z wszystkimi dokumentami załączonymi do oferty (zaświadczenia, odpisy, pełnomocnictwa, itp.)</w:t>
      </w:r>
    </w:p>
    <w:p w:rsidR="000B4872" w:rsidRDefault="000B4872" w:rsidP="000B4872">
      <w:pPr>
        <w:jc w:val="right"/>
        <w:rPr>
          <w:rFonts w:ascii="Arial Narrow" w:hAnsi="Arial Narrow"/>
          <w:sz w:val="20"/>
          <w:szCs w:val="20"/>
        </w:rPr>
      </w:pPr>
    </w:p>
    <w:p w:rsidR="000B4872" w:rsidRDefault="000B4872" w:rsidP="000B4872">
      <w:pPr>
        <w:jc w:val="right"/>
        <w:rPr>
          <w:rFonts w:ascii="Arial Narrow" w:hAnsi="Arial Narrow"/>
          <w:sz w:val="20"/>
          <w:szCs w:val="20"/>
        </w:rPr>
      </w:pPr>
    </w:p>
    <w:p w:rsidR="000B4872" w:rsidRPr="00AF0673" w:rsidRDefault="000B4872" w:rsidP="000B4872">
      <w:pPr>
        <w:jc w:val="right"/>
        <w:rPr>
          <w:rFonts w:ascii="Arial Narrow" w:hAnsi="Arial Narrow"/>
          <w:sz w:val="20"/>
          <w:szCs w:val="20"/>
        </w:rPr>
      </w:pPr>
      <w:r w:rsidRPr="00AF0673">
        <w:rPr>
          <w:rFonts w:ascii="Arial Narrow" w:hAnsi="Arial Narrow"/>
          <w:sz w:val="20"/>
          <w:szCs w:val="20"/>
        </w:rPr>
        <w:t>……………......................................................</w:t>
      </w:r>
    </w:p>
    <w:p w:rsidR="000B4872" w:rsidRPr="00AF0673" w:rsidRDefault="000B4872" w:rsidP="000B4872">
      <w:pPr>
        <w:jc w:val="right"/>
        <w:rPr>
          <w:rFonts w:ascii="Arial Narrow" w:hAnsi="Arial Narrow"/>
          <w:i/>
          <w:sz w:val="20"/>
          <w:szCs w:val="20"/>
        </w:rPr>
      </w:pPr>
      <w:r w:rsidRPr="00AF0673">
        <w:rPr>
          <w:rFonts w:ascii="Arial Narrow" w:hAnsi="Arial Narrow"/>
          <w:i/>
          <w:sz w:val="20"/>
          <w:szCs w:val="20"/>
        </w:rPr>
        <w:t>Podpis(y) osób upoważnionych do składania</w:t>
      </w:r>
    </w:p>
    <w:p w:rsidR="000B4872" w:rsidRPr="00AF0673" w:rsidRDefault="000B4872" w:rsidP="000B4872">
      <w:pPr>
        <w:jc w:val="right"/>
        <w:rPr>
          <w:rFonts w:ascii="Arial Narrow" w:hAnsi="Arial Narrow"/>
          <w:sz w:val="20"/>
          <w:szCs w:val="20"/>
        </w:rPr>
      </w:pPr>
      <w:r w:rsidRPr="00AF0673">
        <w:rPr>
          <w:rFonts w:ascii="Arial Narrow" w:hAnsi="Arial Narrow"/>
          <w:i/>
          <w:sz w:val="20"/>
          <w:szCs w:val="20"/>
        </w:rPr>
        <w:t>oświadczeń woli w imieniu wykonawcy</w:t>
      </w:r>
    </w:p>
    <w:p w:rsidR="00593A0F" w:rsidRPr="003600ED" w:rsidRDefault="000B4872" w:rsidP="000B4872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page"/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B2242" w:rsidP="0080221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Załącznik nr </w:t>
      </w:r>
      <w:r w:rsidR="00C40945">
        <w:rPr>
          <w:rFonts w:ascii="Arial Narrow" w:hAnsi="Arial Narrow" w:cs="Arial"/>
        </w:rPr>
        <w:t>2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WZÓR 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zawarta dnia ………………... w Nakle nad Notecią pomiędzy Powiatem Nakielskim zwanym dalej „Zamawiającym”, reprezentowanym przez Członków Zarządu w osobach:</w:t>
      </w:r>
    </w:p>
    <w:p w:rsidR="00F7767B" w:rsidRPr="00325E96" w:rsidRDefault="00F7767B" w:rsidP="00D60392">
      <w:pPr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Tomasza Miłowskiego – Starostę Nakielskiego</w:t>
      </w:r>
    </w:p>
    <w:p w:rsidR="00F7767B" w:rsidRPr="00A47F4B" w:rsidRDefault="00F7767B" w:rsidP="00D60392">
      <w:pPr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Andrzeja Kindermana</w:t>
      </w:r>
      <w:r w:rsidRPr="00325E96">
        <w:rPr>
          <w:rFonts w:ascii="Arial Narrow" w:hAnsi="Arial Narrow" w:cs="Arial"/>
        </w:rPr>
        <w:tab/>
        <w:t>– Wicestarosty Nakielskiego,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przy kontrasygnacie Skarbnika Powiatu</w:t>
      </w:r>
      <w:r w:rsidRPr="00325E96">
        <w:rPr>
          <w:rFonts w:ascii="Arial Narrow" w:hAnsi="Arial Narrow" w:cs="Arial"/>
        </w:rPr>
        <w:tab/>
        <w:t>– Piotra Chudzyńskiego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a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 xml:space="preserve">………………………………………………       zwanym dalej „Wykonawcą”, reprezentowany przez: 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………………………………………………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both"/>
        <w:rPr>
          <w:rFonts w:ascii="Arial Narrow" w:hAnsi="Arial Narrow" w:cs="Calibri"/>
        </w:rPr>
      </w:pPr>
      <w:r w:rsidRPr="00325E96">
        <w:rPr>
          <w:rFonts w:ascii="Arial Narrow" w:hAnsi="Arial Narrow" w:cs="Arial"/>
        </w:rPr>
        <w:t xml:space="preserve">Niniejsza umowa zostaje zawarta na </w:t>
      </w:r>
      <w:r>
        <w:rPr>
          <w:rFonts w:ascii="Arial Narrow" w:hAnsi="Arial Narrow" w:cs="Arial"/>
        </w:rPr>
        <w:t xml:space="preserve">podstawie zamówienia </w:t>
      </w:r>
      <w:r>
        <w:rPr>
          <w:rFonts w:ascii="Arial Narrow" w:hAnsi="Arial Narrow"/>
        </w:rPr>
        <w:t>prowadzonego na zasadach określonych Zarządzeniem nr 24/14 Starosty Nakielskiego z dnia 15 kwietnia 2014r. w sprawie organizacji systemu udzielania oraz realizacji zamówień publicznych o wartości szacunkowej nieprzekraczającej wyrażonej w złotych równowartości kwoty 30.000,00 euro</w:t>
      </w:r>
      <w:r>
        <w:rPr>
          <w:rFonts w:ascii="Arial Narrow" w:hAnsi="Arial Narrow" w:cs="Arial"/>
        </w:rPr>
        <w:t xml:space="preserve"> </w:t>
      </w:r>
      <w:r w:rsidRPr="00325E96">
        <w:rPr>
          <w:rFonts w:ascii="Arial Narrow" w:hAnsi="Arial Narrow" w:cs="Arial"/>
        </w:rPr>
        <w:t xml:space="preserve"> na</w:t>
      </w:r>
      <w:r w:rsidRPr="00325E96">
        <w:rPr>
          <w:rFonts w:ascii="Arial Narrow" w:hAnsi="Arial Narrow"/>
        </w:rPr>
        <w:t xml:space="preserve"> </w:t>
      </w:r>
      <w:r w:rsidRPr="00325E96">
        <w:rPr>
          <w:rFonts w:ascii="Arial Narrow" w:hAnsi="Arial Narrow" w:cs="Calibri"/>
        </w:rPr>
        <w:t xml:space="preserve">zakup samochodu przystosowanego do przewozu osób niepełnosprawnych w ramach projektu pn. „Zakupu samochodu osobowego fabrycznie przystosowanego do przewozu osób niepełnosprawnych – mieszkańców Domu Pomocy Społecznej </w:t>
      </w:r>
      <w:r>
        <w:rPr>
          <w:rFonts w:ascii="Arial Narrow" w:hAnsi="Arial Narrow" w:cs="Calibri"/>
        </w:rPr>
        <w:br/>
      </w:r>
      <w:r w:rsidRPr="00325E96">
        <w:rPr>
          <w:rFonts w:ascii="Arial Narrow" w:hAnsi="Arial Narrow" w:cs="Calibri"/>
        </w:rPr>
        <w:t xml:space="preserve">w Nakle nad Notecią ” współfinansowanego ze środków PFRON w ramach  </w:t>
      </w:r>
      <w:r w:rsidRPr="00325E96">
        <w:rPr>
          <w:rFonts w:ascii="Arial Narrow" w:hAnsi="Arial Narrow" w:cs="Calibri"/>
          <w:i/>
        </w:rPr>
        <w:t xml:space="preserve">Programu wyrównywania różnic między regionami III </w:t>
      </w:r>
      <w:r w:rsidRPr="00325E96">
        <w:rPr>
          <w:rFonts w:ascii="Arial Narrow" w:hAnsi="Arial Narrow" w:cs="Calibri"/>
        </w:rPr>
        <w:t>w obszarze D – likwidacja barier transportowych.</w:t>
      </w:r>
    </w:p>
    <w:p w:rsidR="00F7767B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§1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Przedmiot umowy</w:t>
      </w:r>
    </w:p>
    <w:p w:rsidR="00F7767B" w:rsidRPr="00B912E1" w:rsidRDefault="00F7767B" w:rsidP="00D60392">
      <w:pPr>
        <w:numPr>
          <w:ilvl w:val="4"/>
          <w:numId w:val="13"/>
        </w:numPr>
        <w:tabs>
          <w:tab w:val="clear" w:pos="3882"/>
          <w:tab w:val="left" w:pos="0"/>
          <w:tab w:val="num" w:pos="284"/>
          <w:tab w:val="num" w:pos="3600"/>
        </w:tabs>
        <w:spacing w:line="360" w:lineRule="auto"/>
        <w:ind w:left="284" w:hanging="284"/>
        <w:jc w:val="both"/>
        <w:rPr>
          <w:rFonts w:ascii="Arial Narrow" w:hAnsi="Arial Narrow"/>
        </w:rPr>
      </w:pPr>
      <w:r w:rsidRPr="00325E96">
        <w:rPr>
          <w:rFonts w:ascii="Arial Narrow" w:hAnsi="Arial Narrow" w:cs="Arial"/>
        </w:rPr>
        <w:t xml:space="preserve">Przedmiotem zamówienia jest </w:t>
      </w:r>
      <w:r w:rsidRPr="00325E96">
        <w:rPr>
          <w:rFonts w:ascii="Arial Narrow" w:hAnsi="Arial Narrow"/>
        </w:rPr>
        <w:t xml:space="preserve">dostawa fabrycznie nowego, nie noszącego znamion użytkowania samochodu </w:t>
      </w:r>
      <w:r w:rsidRPr="00325E96">
        <w:rPr>
          <w:rFonts w:ascii="Arial Narrow" w:hAnsi="Arial Narrow" w:cs="Calibri"/>
        </w:rPr>
        <w:t>przystosowanego do przewozu osób niepełnosprawnych</w:t>
      </w:r>
      <w:r w:rsidRPr="00325E96">
        <w:rPr>
          <w:rFonts w:ascii="Arial Narrow" w:hAnsi="Arial Narrow"/>
        </w:rPr>
        <w:t>: marka ……………………., model ……………..…, wersja ………………., kol</w:t>
      </w:r>
      <w:r>
        <w:rPr>
          <w:rFonts w:ascii="Arial Narrow" w:hAnsi="Arial Narrow"/>
        </w:rPr>
        <w:t>or ………………………, nr VIN ……………………….</w:t>
      </w:r>
    </w:p>
    <w:p w:rsidR="00F7767B" w:rsidRDefault="00F7767B" w:rsidP="00F7767B">
      <w:pPr>
        <w:tabs>
          <w:tab w:val="num" w:pos="2880"/>
        </w:tabs>
        <w:spacing w:line="360" w:lineRule="auto"/>
        <w:ind w:left="2442"/>
        <w:jc w:val="both"/>
        <w:rPr>
          <w:rFonts w:ascii="Arial Narrow" w:hAnsi="Arial Narrow"/>
        </w:rPr>
      </w:pP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 xml:space="preserve">2. </w:t>
      </w:r>
      <w:r w:rsidRPr="008702D4">
        <w:rPr>
          <w:rFonts w:ascii="Arial Narrow" w:eastAsiaTheme="minorEastAsia" w:hAnsi="Arial Narrow"/>
        </w:rPr>
        <w:t>WARUNKI TECHNICZNE: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1.</w:t>
      </w:r>
      <w:r w:rsidRPr="008702D4">
        <w:rPr>
          <w:rFonts w:ascii="Arial Narrow" w:eastAsiaTheme="minorEastAsia" w:hAnsi="Arial Narrow"/>
        </w:rPr>
        <w:tab/>
        <w:t>Samochód osobowy typu mikrobus 9 miejscowy (8+1</w:t>
      </w:r>
      <w:r>
        <w:rPr>
          <w:rFonts w:ascii="Arial Narrow" w:eastAsiaTheme="minorEastAsia" w:hAnsi="Arial Narrow"/>
        </w:rPr>
        <w:t xml:space="preserve"> lub 6+2</w:t>
      </w:r>
      <w:r w:rsidRPr="008702D4">
        <w:rPr>
          <w:rFonts w:ascii="Arial Narrow" w:eastAsiaTheme="minorEastAsia" w:hAnsi="Arial Narrow"/>
        </w:rPr>
        <w:t>)</w:t>
      </w:r>
      <w:r>
        <w:rPr>
          <w:rFonts w:ascii="Arial Narrow" w:eastAsiaTheme="minorEastAsia" w:hAnsi="Arial Narrow"/>
        </w:rPr>
        <w:t xml:space="preserve"> fabrycznie nowy</w:t>
      </w:r>
      <w:r w:rsidRPr="008702D4">
        <w:rPr>
          <w:rFonts w:ascii="Arial Narrow" w:eastAsiaTheme="minorEastAsia" w:hAnsi="Arial Narrow"/>
        </w:rPr>
        <w:t xml:space="preserve">, </w:t>
      </w:r>
      <w:r>
        <w:rPr>
          <w:rFonts w:ascii="Arial Narrow" w:eastAsiaTheme="minorEastAsia" w:hAnsi="Arial Narrow"/>
        </w:rPr>
        <w:t>z możliwością szybkiego wypięcia ostatniego rzędu siedzeń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2.</w:t>
      </w:r>
      <w:r w:rsidRPr="008702D4">
        <w:rPr>
          <w:rFonts w:ascii="Arial Narrow" w:eastAsiaTheme="minorEastAsia" w:hAnsi="Arial Narrow"/>
        </w:rPr>
        <w:tab/>
        <w:t xml:space="preserve">rok produkcji 2016 bądź 2017; 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3.</w:t>
      </w:r>
      <w:r w:rsidRPr="008702D4">
        <w:rPr>
          <w:rFonts w:ascii="Arial Narrow" w:eastAsiaTheme="minorEastAsia" w:hAnsi="Arial Narrow"/>
        </w:rPr>
        <w:tab/>
        <w:t>silnik diesel;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4.</w:t>
      </w:r>
      <w:r w:rsidRPr="008702D4">
        <w:rPr>
          <w:rFonts w:ascii="Arial Narrow" w:eastAsiaTheme="minorEastAsia" w:hAnsi="Arial Narrow"/>
        </w:rPr>
        <w:tab/>
        <w:t>moc minimum 1</w:t>
      </w:r>
      <w:r>
        <w:rPr>
          <w:rFonts w:ascii="Arial Narrow" w:eastAsiaTheme="minorEastAsia" w:hAnsi="Arial Narrow"/>
        </w:rPr>
        <w:t>2</w:t>
      </w:r>
      <w:r w:rsidRPr="008702D4">
        <w:rPr>
          <w:rFonts w:ascii="Arial Narrow" w:eastAsiaTheme="minorEastAsia" w:hAnsi="Arial Narrow"/>
        </w:rPr>
        <w:t>5 KM;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5.</w:t>
      </w:r>
      <w:r>
        <w:rPr>
          <w:rFonts w:ascii="Arial Narrow" w:eastAsiaTheme="minorEastAsia" w:hAnsi="Arial Narrow"/>
        </w:rPr>
        <w:tab/>
        <w:t>pojemność silnika min. 1590</w:t>
      </w:r>
      <w:r w:rsidRPr="008702D4">
        <w:rPr>
          <w:rFonts w:ascii="Arial Narrow" w:eastAsiaTheme="minorEastAsia" w:hAnsi="Arial Narrow"/>
        </w:rPr>
        <w:t xml:space="preserve"> cm3;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6.</w:t>
      </w:r>
      <w:r w:rsidRPr="008702D4">
        <w:rPr>
          <w:rFonts w:ascii="Arial Narrow" w:eastAsiaTheme="minorEastAsia" w:hAnsi="Arial Narrow"/>
        </w:rPr>
        <w:tab/>
        <w:t xml:space="preserve">maksymalny moment obrotowy min. </w:t>
      </w:r>
      <w:r>
        <w:rPr>
          <w:rFonts w:ascii="Arial Narrow" w:eastAsiaTheme="minorEastAsia" w:hAnsi="Arial Narrow"/>
        </w:rPr>
        <w:t>320</w:t>
      </w:r>
      <w:r w:rsidRPr="008702D4">
        <w:rPr>
          <w:rFonts w:ascii="Arial Narrow" w:eastAsiaTheme="minorEastAsia" w:hAnsi="Arial Narrow"/>
        </w:rPr>
        <w:t xml:space="preserve"> </w:t>
      </w:r>
      <w:proofErr w:type="spellStart"/>
      <w:r w:rsidRPr="008702D4">
        <w:rPr>
          <w:rFonts w:ascii="Arial Narrow" w:eastAsiaTheme="minorEastAsia" w:hAnsi="Arial Narrow"/>
        </w:rPr>
        <w:t>Nm</w:t>
      </w:r>
      <w:proofErr w:type="spellEnd"/>
      <w:r w:rsidRPr="008702D4">
        <w:rPr>
          <w:rFonts w:ascii="Arial Narrow" w:eastAsiaTheme="minorEastAsia" w:hAnsi="Arial Narrow"/>
        </w:rPr>
        <w:t>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7.</w:t>
      </w:r>
      <w:r w:rsidRPr="008702D4">
        <w:rPr>
          <w:rFonts w:ascii="Arial Narrow" w:eastAsiaTheme="minorEastAsia" w:hAnsi="Arial Narrow"/>
        </w:rPr>
        <w:tab/>
        <w:t>manualna skrzynia biegów (5 biegów + wsteczny lub 6 biegów + wsteczny);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NADWOZIE: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8.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kanapa 2-miejscowa po stronie pasażera z przodu, z dodatkowym schowkiem pod siedziskiem;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9.</w:t>
      </w:r>
      <w:r w:rsidRPr="008702D4">
        <w:rPr>
          <w:rFonts w:ascii="Arial Narrow" w:eastAsiaTheme="minorEastAsia" w:hAnsi="Arial Narrow"/>
        </w:rPr>
        <w:tab/>
        <w:t>elektrycznie otwierane szyby drzwi przednich;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10.</w:t>
      </w:r>
      <w:r w:rsidRPr="008702D4">
        <w:rPr>
          <w:rFonts w:ascii="Arial Narrow" w:eastAsiaTheme="minorEastAsia" w:hAnsi="Arial Narrow"/>
        </w:rPr>
        <w:tab/>
        <w:t>drzwi boczne w części pasażerskiej przesuwane z prawej strony;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11.</w:t>
      </w:r>
      <w:r w:rsidRPr="008702D4">
        <w:rPr>
          <w:rFonts w:ascii="Arial Narrow" w:eastAsiaTheme="minorEastAsia" w:hAnsi="Arial Narrow"/>
        </w:rPr>
        <w:tab/>
        <w:t>drzwi tylne dwuskrzydłowe oszklone;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12.</w:t>
      </w:r>
      <w:r w:rsidRPr="008702D4">
        <w:rPr>
          <w:rFonts w:ascii="Arial Narrow" w:eastAsiaTheme="minorEastAsia" w:hAnsi="Arial Narrow"/>
        </w:rPr>
        <w:tab/>
        <w:t>lusterka boczne w kolorze nadwozia, elektrycznie regulowane;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13.</w:t>
      </w:r>
      <w:r w:rsidRPr="008702D4">
        <w:rPr>
          <w:rFonts w:ascii="Arial Narrow" w:eastAsiaTheme="minorEastAsia" w:hAnsi="Arial Narrow"/>
        </w:rPr>
        <w:tab/>
        <w:t xml:space="preserve">centralny </w:t>
      </w:r>
      <w:r>
        <w:rPr>
          <w:rFonts w:ascii="Arial Narrow" w:eastAsiaTheme="minorEastAsia" w:hAnsi="Arial Narrow"/>
        </w:rPr>
        <w:t>zamek, kluczyk centralnego zamka z 2 przyciskami bez funkcji selektywnego otwierania drzwi</w:t>
      </w:r>
      <w:r w:rsidRPr="008702D4">
        <w:rPr>
          <w:rFonts w:ascii="Arial Narrow" w:eastAsiaTheme="minorEastAsia" w:hAnsi="Arial Narrow"/>
        </w:rPr>
        <w:t>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lastRenderedPageBreak/>
        <w:t>14.</w:t>
      </w:r>
      <w:r w:rsidRPr="008702D4">
        <w:rPr>
          <w:rFonts w:ascii="Arial Narrow" w:eastAsiaTheme="minorEastAsia" w:hAnsi="Arial Narrow"/>
        </w:rPr>
        <w:tab/>
        <w:t>przestrzeń pasażerska dostosowana  do przewozu osób niepełnosprawnych;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BEZPIECZEŃSTWO: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2 poduszki powietrzne dla kierowcy i pasażera (poduszka dla pasażera z możliwością dezaktywacji);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6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czujnik cofania  w tylnym zderzaku;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7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 xml:space="preserve">światła </w:t>
      </w:r>
      <w:r>
        <w:rPr>
          <w:rFonts w:ascii="Arial Narrow" w:eastAsiaTheme="minorEastAsia" w:hAnsi="Arial Narrow"/>
        </w:rPr>
        <w:t>do jazdy dziennej z żarówką halogenową oraz halogeny przeciwmgielne</w:t>
      </w:r>
      <w:r w:rsidRPr="008702D4">
        <w:rPr>
          <w:rFonts w:ascii="Arial Narrow" w:eastAsiaTheme="minorEastAsia" w:hAnsi="Arial Narrow"/>
        </w:rPr>
        <w:t>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8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hamulce tarczowe;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19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system zapobiegający blokowaniu kół podczas hamowania – ABS;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0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 xml:space="preserve">system kontroli toru jazdy ESC z Extended </w:t>
      </w:r>
      <w:proofErr w:type="spellStart"/>
      <w:r>
        <w:rPr>
          <w:rFonts w:ascii="Arial Narrow" w:eastAsiaTheme="minorEastAsia" w:hAnsi="Arial Narrow"/>
        </w:rPr>
        <w:t>Grip</w:t>
      </w:r>
      <w:proofErr w:type="spellEnd"/>
      <w:r>
        <w:rPr>
          <w:rFonts w:ascii="Arial Narrow" w:eastAsiaTheme="minorEastAsia" w:hAnsi="Arial Narrow"/>
        </w:rPr>
        <w:t xml:space="preserve"> i HSA</w:t>
      </w:r>
      <w:r w:rsidRPr="008702D4">
        <w:rPr>
          <w:rFonts w:ascii="Arial Narrow" w:eastAsiaTheme="minorEastAsia" w:hAnsi="Arial Narrow"/>
        </w:rPr>
        <w:t>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1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wspomaganie układu kierowniczego;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2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czujnik kontroli ciśnienia w oponach</w:t>
      </w:r>
      <w:r w:rsidRPr="008702D4">
        <w:rPr>
          <w:rFonts w:ascii="Arial Narrow" w:eastAsiaTheme="minorEastAsia" w:hAnsi="Arial Narrow"/>
        </w:rPr>
        <w:t>,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ZABEZPIECZNIA: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23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immobiliser;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4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alarm z własnym zasilaniem z czujnikami wewnętrznymi z pilotem w kluczyku;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WYPOSAŻENIE:</w:t>
      </w:r>
    </w:p>
    <w:p w:rsidR="00F7767B" w:rsidRPr="00C27799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Pr="00C27799">
        <w:rPr>
          <w:rFonts w:ascii="Arial Narrow" w:eastAsiaTheme="minorEastAsia" w:hAnsi="Arial Narrow"/>
        </w:rPr>
        <w:t>komfortowy fotel kierowcy z regulacją wysokości, podparcia lędźwiowego i podłokietnikiem</w:t>
      </w:r>
    </w:p>
    <w:p w:rsidR="00F7767B" w:rsidRPr="00C27799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6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</w:r>
      <w:r w:rsidRPr="00674F6A">
        <w:rPr>
          <w:rFonts w:ascii="Arial Narrow" w:hAnsi="Arial Narrow"/>
        </w:rPr>
        <w:t>regulowana kolumna kierownicy</w:t>
      </w:r>
      <w:r>
        <w:rPr>
          <w:rFonts w:ascii="Arial Narrow" w:hAnsi="Arial Narrow"/>
        </w:rPr>
        <w:t>,</w:t>
      </w:r>
    </w:p>
    <w:p w:rsidR="00F7767B" w:rsidRPr="00C27799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7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kanapa 3-miejscowa w drugim rzędzie siedzeń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2</w:t>
      </w:r>
      <w:r>
        <w:rPr>
          <w:rFonts w:ascii="Arial Narrow" w:eastAsiaTheme="minorEastAsia" w:hAnsi="Arial Narrow"/>
        </w:rPr>
        <w:t>8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3 niezależne fotele z możliwością wymiany na 1 wózek inwalidzki (2+1) lub 2 wózki inwalidzkie (2</w:t>
      </w:r>
      <w:r w:rsidRPr="008702D4">
        <w:rPr>
          <w:rFonts w:ascii="Arial Narrow" w:eastAsiaTheme="minorEastAsia" w:hAnsi="Arial Narrow"/>
        </w:rPr>
        <w:t>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29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gumowa wykładzina na całej podłodze z osłoną krawędzi bocznych, antypoślizgowa;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30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platforma najazdowa zamontowana przy tylnych drzwiach samochodu;</w:t>
      </w:r>
    </w:p>
    <w:p w:rsidR="00F7767B" w:rsidRPr="00C27799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1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</w:r>
      <w:r w:rsidRPr="00C27799">
        <w:rPr>
          <w:rFonts w:ascii="Arial Narrow" w:eastAsiaTheme="minorEastAsia" w:hAnsi="Arial Narrow"/>
        </w:rPr>
        <w:t>klimatyzacja manualna z przodu i z tyłu z dodatkową nagrzewnicą + ogrzewanie dodatkowe tylne (nawiewy + sterowanie)</w:t>
      </w:r>
    </w:p>
    <w:p w:rsidR="00F7767B" w:rsidRPr="00C27799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2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 xml:space="preserve">radioodbiornik z wbudowanym wyświetlaczem, z pilotem pod kierownicą z głośnikami oraz </w:t>
      </w:r>
      <w:proofErr w:type="spellStart"/>
      <w:r w:rsidRPr="00C27799">
        <w:rPr>
          <w:rFonts w:ascii="Arial Narrow" w:eastAsiaTheme="minorEastAsia" w:hAnsi="Arial Narrow"/>
        </w:rPr>
        <w:t>bluetooth</w:t>
      </w:r>
      <w:proofErr w:type="spellEnd"/>
    </w:p>
    <w:p w:rsidR="00F7767B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C27799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3</w:t>
      </w:r>
      <w:r w:rsidRPr="00C27799">
        <w:rPr>
          <w:rFonts w:ascii="Arial Narrow" w:eastAsiaTheme="minorEastAsia" w:hAnsi="Arial Narrow"/>
        </w:rPr>
        <w:t>.</w:t>
      </w:r>
      <w:r w:rsidRPr="00C27799">
        <w:rPr>
          <w:rFonts w:ascii="Arial Narrow" w:eastAsiaTheme="minorEastAsia" w:hAnsi="Arial Narrow"/>
        </w:rPr>
        <w:tab/>
        <w:t>koła/opony obręcze stalowe 16 cali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34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gaśnica, trójkąt, apteczka, podnośnik;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POZOSTAŁE: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3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poręcze ułatwiające wsiadanie;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36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mocowanie do dwóch wózków inwalidzkich (szyny podłogowe, komplet pasów do mocowania wózków);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37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oświetlenie przestrzeni pasażerskiej;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38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oznakowanie zgodne z przepisami o ruchu drogowym (oklejenie samochodu emblematami informującymi o przewozie osób niepełnosprawnych, ostrzegawcze kierunkowskazy), umieszczenie w widocznym miejscu na samochodzie logo Powiatu Nakielskiego o wymiarach nie mniejszych niż 25 x 20 cm;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39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pasy bezpieczeństwa bezwładnościowe z napinaczami na wszystkie siedzenia;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40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homologacja konieczna do przewozu osób niepełnosprawnych;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41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komplet opon zimowych i felg;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42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pakiet ubezpieczeń OC, AC, NW od wartości brutto przedmiotu zamówienia na okres 12 mc.;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43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gwarancja: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a)</w:t>
      </w:r>
      <w:r w:rsidRPr="008702D4">
        <w:rPr>
          <w:rFonts w:ascii="Arial Narrow" w:eastAsiaTheme="minorEastAsia" w:hAnsi="Arial Narrow"/>
        </w:rPr>
        <w:tab/>
        <w:t>gwarancja mechaniczna – minimum 24 miesiące;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b)</w:t>
      </w:r>
      <w:r w:rsidRPr="008702D4">
        <w:rPr>
          <w:rFonts w:ascii="Arial Narrow" w:eastAsiaTheme="minorEastAsia" w:hAnsi="Arial Narrow"/>
        </w:rPr>
        <w:tab/>
        <w:t>gwarancja na powłoki lakiernicze – minimum 36 miesięcy,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c)</w:t>
      </w:r>
      <w:r w:rsidRPr="008702D4">
        <w:rPr>
          <w:rFonts w:ascii="Arial Narrow" w:eastAsiaTheme="minorEastAsia" w:hAnsi="Arial Narrow"/>
        </w:rPr>
        <w:tab/>
        <w:t xml:space="preserve">gwarancja na perforację nadwozia – minimum </w:t>
      </w:r>
      <w:r>
        <w:rPr>
          <w:rFonts w:ascii="Arial Narrow" w:eastAsiaTheme="minorEastAsia" w:hAnsi="Arial Narrow"/>
        </w:rPr>
        <w:t>72</w:t>
      </w:r>
      <w:r w:rsidRPr="008702D4">
        <w:rPr>
          <w:rFonts w:ascii="Arial Narrow" w:eastAsiaTheme="minorEastAsia" w:hAnsi="Arial Narrow"/>
        </w:rPr>
        <w:t xml:space="preserve"> miesi</w:t>
      </w:r>
      <w:r>
        <w:rPr>
          <w:rFonts w:ascii="Arial Narrow" w:eastAsiaTheme="minorEastAsia" w:hAnsi="Arial Narrow"/>
        </w:rPr>
        <w:t>ące</w:t>
      </w:r>
      <w:r w:rsidRPr="008702D4">
        <w:rPr>
          <w:rFonts w:ascii="Arial Narrow" w:eastAsiaTheme="minorEastAsia" w:hAnsi="Arial Narrow"/>
        </w:rPr>
        <w:t>.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</w:t>
      </w:r>
      <w:r>
        <w:rPr>
          <w:rFonts w:ascii="Arial Narrow" w:eastAsiaTheme="minorEastAsia" w:hAnsi="Arial Narrow"/>
        </w:rPr>
        <w:t>4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Zużycie energii (l/km)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a)</w:t>
      </w:r>
      <w:r w:rsidRPr="008702D4">
        <w:rPr>
          <w:rFonts w:ascii="Arial Narrow" w:eastAsiaTheme="minorEastAsia" w:hAnsi="Arial Narrow"/>
        </w:rPr>
        <w:tab/>
        <w:t xml:space="preserve">w cyklu miejskim nie więcej niż </w:t>
      </w:r>
      <w:r>
        <w:rPr>
          <w:rFonts w:ascii="Arial Narrow" w:eastAsiaTheme="minorEastAsia" w:hAnsi="Arial Narrow"/>
        </w:rPr>
        <w:t>6</w:t>
      </w:r>
      <w:r w:rsidRPr="008702D4">
        <w:rPr>
          <w:rFonts w:ascii="Arial Narrow" w:eastAsiaTheme="minorEastAsia" w:hAnsi="Arial Narrow"/>
        </w:rPr>
        <w:t>,4 l/100 km,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b)</w:t>
      </w:r>
      <w:r w:rsidRPr="008702D4">
        <w:rPr>
          <w:rFonts w:ascii="Arial Narrow" w:eastAsiaTheme="minorEastAsia" w:hAnsi="Arial Narrow"/>
        </w:rPr>
        <w:tab/>
        <w:t xml:space="preserve">w warunkach pozamiejskich nie więcej niż 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,</w:t>
      </w:r>
      <w:r>
        <w:rPr>
          <w:rFonts w:ascii="Arial Narrow" w:eastAsiaTheme="minorEastAsia" w:hAnsi="Arial Narrow"/>
        </w:rPr>
        <w:t>3</w:t>
      </w:r>
      <w:r w:rsidRPr="008702D4">
        <w:rPr>
          <w:rFonts w:ascii="Arial Narrow" w:eastAsiaTheme="minorEastAsia" w:hAnsi="Arial Narrow"/>
        </w:rPr>
        <w:t xml:space="preserve"> l/100 km;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 w:rsidRPr="008702D4">
        <w:rPr>
          <w:rFonts w:ascii="Arial Narrow" w:eastAsiaTheme="minorEastAsia" w:hAnsi="Arial Narrow"/>
        </w:rPr>
        <w:t>4</w:t>
      </w:r>
      <w:r>
        <w:rPr>
          <w:rFonts w:ascii="Arial Narrow" w:eastAsiaTheme="minorEastAsia" w:hAnsi="Arial Narrow"/>
        </w:rPr>
        <w:t>5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 xml:space="preserve">Emisja CO2 w cyklu mieszanym nie więcej niż </w:t>
      </w:r>
      <w:r>
        <w:rPr>
          <w:rFonts w:ascii="Arial Narrow" w:eastAsiaTheme="minorEastAsia" w:hAnsi="Arial Narrow"/>
        </w:rPr>
        <w:t>145</w:t>
      </w:r>
      <w:r w:rsidRPr="008702D4">
        <w:rPr>
          <w:rFonts w:ascii="Arial Narrow" w:eastAsiaTheme="minorEastAsia" w:hAnsi="Arial Narrow"/>
        </w:rPr>
        <w:t xml:space="preserve"> g/km;</w:t>
      </w:r>
    </w:p>
    <w:p w:rsidR="00F7767B" w:rsidRPr="008702D4" w:rsidRDefault="00F7767B" w:rsidP="00F7767B">
      <w:pPr>
        <w:pStyle w:val="Style29"/>
        <w:spacing w:line="276" w:lineRule="auto"/>
        <w:ind w:left="426"/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46</w:t>
      </w:r>
      <w:r w:rsidRPr="008702D4">
        <w:rPr>
          <w:rFonts w:ascii="Arial Narrow" w:eastAsiaTheme="minorEastAsia" w:hAnsi="Arial Narrow"/>
        </w:rPr>
        <w:t>.</w:t>
      </w:r>
      <w:r w:rsidRPr="008702D4">
        <w:rPr>
          <w:rFonts w:ascii="Arial Narrow" w:eastAsiaTheme="minorEastAsia" w:hAnsi="Arial Narrow"/>
        </w:rPr>
        <w:tab/>
        <w:t>Emisja zanieczyszczeń: zgodnie z normą spalin dla silników wysokoprężnych – EURO 6.</w:t>
      </w:r>
    </w:p>
    <w:p w:rsidR="00F7767B" w:rsidRDefault="00F7767B" w:rsidP="00F7767B">
      <w:pPr>
        <w:pStyle w:val="Standard"/>
      </w:pPr>
    </w:p>
    <w:p w:rsidR="00F7767B" w:rsidRDefault="00F7767B" w:rsidP="00F7767B">
      <w:pPr>
        <w:tabs>
          <w:tab w:val="num" w:pos="2880"/>
        </w:tabs>
        <w:spacing w:line="360" w:lineRule="auto"/>
        <w:ind w:left="2442"/>
        <w:jc w:val="both"/>
        <w:rPr>
          <w:rFonts w:ascii="Arial Narrow" w:hAnsi="Arial Narrow"/>
        </w:rPr>
      </w:pPr>
    </w:p>
    <w:p w:rsidR="00F7767B" w:rsidRPr="00F7767B" w:rsidRDefault="00F7767B" w:rsidP="00D60392">
      <w:pPr>
        <w:pStyle w:val="Akapitzlist"/>
        <w:numPr>
          <w:ilvl w:val="0"/>
          <w:numId w:val="12"/>
        </w:numPr>
        <w:tabs>
          <w:tab w:val="num" w:pos="2880"/>
        </w:tabs>
        <w:spacing w:line="360" w:lineRule="auto"/>
        <w:jc w:val="both"/>
        <w:rPr>
          <w:rFonts w:ascii="Arial Narrow" w:hAnsi="Arial Narrow"/>
        </w:rPr>
      </w:pPr>
      <w:r w:rsidRPr="00F7767B">
        <w:rPr>
          <w:rFonts w:ascii="Arial Narrow" w:hAnsi="Arial Narrow"/>
        </w:rPr>
        <w:lastRenderedPageBreak/>
        <w:t>Wykonawca zobowiązuje się dostarczyć samochód do siedziby Zamawiającego na swój własny koszt i odpowiedzialność.</w:t>
      </w:r>
    </w:p>
    <w:p w:rsidR="00F7767B" w:rsidRPr="00F7767B" w:rsidRDefault="00F7767B" w:rsidP="00D60392">
      <w:pPr>
        <w:pStyle w:val="Akapitzlist"/>
        <w:numPr>
          <w:ilvl w:val="0"/>
          <w:numId w:val="12"/>
        </w:numPr>
        <w:tabs>
          <w:tab w:val="num" w:pos="2880"/>
        </w:tabs>
        <w:spacing w:line="360" w:lineRule="auto"/>
        <w:jc w:val="both"/>
        <w:rPr>
          <w:rFonts w:ascii="Arial Narrow" w:hAnsi="Arial Narrow"/>
        </w:rPr>
      </w:pPr>
      <w:r w:rsidRPr="00F7767B">
        <w:rPr>
          <w:rFonts w:ascii="Arial Narrow" w:hAnsi="Arial Narrow"/>
        </w:rPr>
        <w:t>Dostarczony samochód musi spełniać wymagania przepisów prawa obowiązujących na terenie Rzeczypospolitej Polskiej w zakresie dopuszczenia pojazdów do ruchu drogowego.</w:t>
      </w:r>
    </w:p>
    <w:p w:rsidR="00F7767B" w:rsidRPr="00F7767B" w:rsidRDefault="00F7767B" w:rsidP="00D60392">
      <w:pPr>
        <w:pStyle w:val="Akapitzlist"/>
        <w:numPr>
          <w:ilvl w:val="0"/>
          <w:numId w:val="12"/>
        </w:numPr>
        <w:tabs>
          <w:tab w:val="num" w:pos="2880"/>
        </w:tabs>
        <w:spacing w:line="360" w:lineRule="auto"/>
        <w:jc w:val="both"/>
        <w:rPr>
          <w:rFonts w:ascii="Arial Narrow" w:hAnsi="Arial Narrow"/>
        </w:rPr>
      </w:pPr>
      <w:r w:rsidRPr="00F7767B">
        <w:rPr>
          <w:rFonts w:ascii="Arial Narrow" w:hAnsi="Arial Narrow"/>
        </w:rPr>
        <w:t>Wykonawca wraz z pojazdem ma obowiązek dostarczyć: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instrukcję obsługi w języku polskim;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książkę gwarancyjną wraz ze szczegółowymi warunkami gwarancji i serwisu;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książkę przeglądów serwisowych;</w:t>
      </w:r>
    </w:p>
    <w:p w:rsidR="00F7767B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świadectwo homologacji koniecznej do przewozu osób niepełnosprawnych;</w:t>
      </w:r>
    </w:p>
    <w:p w:rsidR="00F7767B" w:rsidRPr="000A3985" w:rsidRDefault="00F7767B" w:rsidP="00D60392">
      <w:pPr>
        <w:numPr>
          <w:ilvl w:val="0"/>
          <w:numId w:val="14"/>
        </w:numPr>
        <w:tabs>
          <w:tab w:val="left" w:pos="851"/>
        </w:tabs>
        <w:spacing w:line="360" w:lineRule="auto"/>
        <w:ind w:hanging="294"/>
        <w:contextualSpacing/>
        <w:jc w:val="both"/>
        <w:rPr>
          <w:rFonts w:ascii="Arial Narrow" w:hAnsi="Arial Narrow" w:cs="Tahoma"/>
          <w:color w:val="000000"/>
        </w:rPr>
      </w:pPr>
      <w:r w:rsidRPr="000A3985">
        <w:rPr>
          <w:rFonts w:ascii="Arial Narrow" w:hAnsi="Arial Narrow" w:cs="Tahoma"/>
          <w:color w:val="000000"/>
        </w:rPr>
        <w:t>dokumenty niezbędne do rejestracji pojazdu: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fakturę VAT,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świadectwo zgodności WE,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oświadczenie o danych i informacjach o pojeździe niezbędnych do rejestracji pojazdu</w:t>
      </w:r>
      <w:r w:rsidRPr="00325E96">
        <w:rPr>
          <w:rFonts w:ascii="Arial Narrow" w:hAnsi="Arial Narrow"/>
        </w:rPr>
        <w:t xml:space="preserve"> </w:t>
      </w:r>
      <w:r w:rsidRPr="00325E96">
        <w:rPr>
          <w:rFonts w:ascii="Arial Narrow" w:hAnsi="Arial Narrow"/>
        </w:rPr>
        <w:br/>
        <w:t>i ewidencji pojazdu,</w:t>
      </w:r>
    </w:p>
    <w:p w:rsidR="00F7767B" w:rsidRPr="00325E96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 w:rsidRPr="00325E96">
        <w:rPr>
          <w:rFonts w:ascii="Arial Narrow" w:hAnsi="Arial Narrow" w:cs="Tahoma"/>
          <w:color w:val="000000"/>
        </w:rPr>
        <w:t>dokument potwierdzający posiadanie akcyzy,</w:t>
      </w:r>
    </w:p>
    <w:p w:rsidR="00F7767B" w:rsidRPr="004148AE" w:rsidRDefault="00F7767B" w:rsidP="00D60392">
      <w:pPr>
        <w:numPr>
          <w:ilvl w:val="0"/>
          <w:numId w:val="15"/>
        </w:numPr>
        <w:tabs>
          <w:tab w:val="left" w:pos="993"/>
        </w:tabs>
        <w:spacing w:line="360" w:lineRule="auto"/>
        <w:ind w:hanging="11"/>
        <w:contextualSpacing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kartę pojazdu.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§2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Termin dostawy</w:t>
      </w:r>
    </w:p>
    <w:p w:rsidR="00F7767B" w:rsidRPr="00325E96" w:rsidRDefault="00F7767B" w:rsidP="00F7767B">
      <w:pPr>
        <w:tabs>
          <w:tab w:val="left" w:pos="0"/>
          <w:tab w:val="left" w:pos="360"/>
        </w:tabs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Dostawa wymienionego w § 1 samochodu osobowego odbędzie się w terminie do dnia</w:t>
      </w:r>
      <w:r>
        <w:rPr>
          <w:rFonts w:ascii="Arial Narrow" w:hAnsi="Arial Narrow" w:cs="Arial"/>
        </w:rPr>
        <w:t xml:space="preserve"> 28 grudnia 2016</w:t>
      </w:r>
      <w:r w:rsidRPr="00325E96">
        <w:rPr>
          <w:rFonts w:ascii="Arial Narrow" w:hAnsi="Arial Narrow" w:cs="Arial"/>
        </w:rPr>
        <w:t xml:space="preserve">r.  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 3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Osoby upoważnione do kontaktów</w:t>
      </w:r>
    </w:p>
    <w:p w:rsidR="00F7767B" w:rsidRPr="00325E96" w:rsidRDefault="00F7767B" w:rsidP="00D60392">
      <w:pPr>
        <w:numPr>
          <w:ilvl w:val="4"/>
          <w:numId w:val="12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ustanawia …………………………</w:t>
      </w:r>
      <w:r w:rsidRPr="00325E96">
        <w:rPr>
          <w:rFonts w:ascii="Arial Narrow" w:hAnsi="Arial Narrow" w:cs="Arial"/>
        </w:rPr>
        <w:t xml:space="preserve"> jako osobę do kontaktów roboczych z Zamawiającym.</w:t>
      </w:r>
    </w:p>
    <w:p w:rsidR="00F7767B" w:rsidRPr="00325E96" w:rsidRDefault="00F7767B" w:rsidP="00D60392">
      <w:pPr>
        <w:numPr>
          <w:ilvl w:val="4"/>
          <w:numId w:val="12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Zamawiający ustanawia ………………………… jako osobę do kontaktów roboczych z Wykonawcą.</w:t>
      </w:r>
    </w:p>
    <w:p w:rsidR="00F7767B" w:rsidRPr="00325E96" w:rsidRDefault="00F7767B" w:rsidP="00F7767B">
      <w:pPr>
        <w:tabs>
          <w:tab w:val="left" w:pos="0"/>
          <w:tab w:val="left" w:pos="360"/>
        </w:tabs>
        <w:spacing w:line="360" w:lineRule="auto"/>
        <w:ind w:left="737"/>
        <w:jc w:val="both"/>
        <w:rPr>
          <w:rFonts w:ascii="Arial Narrow" w:hAnsi="Arial Narrow" w:cs="Arial"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 4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Podwykonawstwo</w:t>
      </w:r>
    </w:p>
    <w:p w:rsidR="00F7767B" w:rsidRPr="009B1ABE" w:rsidRDefault="00F7767B" w:rsidP="00F7767B">
      <w:pPr>
        <w:tabs>
          <w:tab w:val="left" w:pos="0"/>
          <w:tab w:val="left" w:pos="360"/>
        </w:tabs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Wykonawca zobowiązuje się wykonać zamówienie we własnym zakresie lub z udziałem Podwy</w:t>
      </w:r>
      <w:r>
        <w:rPr>
          <w:rFonts w:ascii="Arial Narrow" w:hAnsi="Arial Narrow" w:cs="Arial"/>
        </w:rPr>
        <w:t>konawców w następującej części: …………………………………………………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 5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Cena i forma płatności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1. Wartość przedmiotu umowy wynosi:</w:t>
      </w:r>
    </w:p>
    <w:p w:rsidR="00F7767B" w:rsidRPr="00325E96" w:rsidRDefault="00F7767B" w:rsidP="00F7767B">
      <w:pPr>
        <w:spacing w:line="360" w:lineRule="auto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Cena za dostawę samochodu:</w:t>
      </w:r>
    </w:p>
    <w:p w:rsidR="00F7767B" w:rsidRPr="00325E96" w:rsidRDefault="00F7767B" w:rsidP="00F7767B">
      <w:pPr>
        <w:spacing w:line="360" w:lineRule="auto"/>
        <w:ind w:left="142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netto ……………………………………………….. zł,</w:t>
      </w:r>
    </w:p>
    <w:p w:rsidR="00F7767B" w:rsidRPr="00325E96" w:rsidRDefault="00F7767B" w:rsidP="00F7767B">
      <w:pPr>
        <w:tabs>
          <w:tab w:val="num" w:pos="426"/>
        </w:tabs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 xml:space="preserve">Słownie …………………………………………………………… zł, </w:t>
      </w:r>
    </w:p>
    <w:p w:rsidR="00F7767B" w:rsidRPr="00325E96" w:rsidRDefault="00F7767B" w:rsidP="00F7767B">
      <w:pPr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podatek VAT - 23%, tj. ……………………………… zł</w:t>
      </w:r>
    </w:p>
    <w:p w:rsidR="00F7767B" w:rsidRPr="00325E96" w:rsidRDefault="00F7767B" w:rsidP="00F7767B">
      <w:pPr>
        <w:tabs>
          <w:tab w:val="num" w:pos="426"/>
        </w:tabs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Słownie ……………………………………….. zł,</w:t>
      </w:r>
    </w:p>
    <w:p w:rsidR="00F7767B" w:rsidRPr="00325E96" w:rsidRDefault="00F7767B" w:rsidP="00F7767B">
      <w:pPr>
        <w:spacing w:line="360" w:lineRule="auto"/>
        <w:ind w:left="426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brutto ………………………………………….. zł</w:t>
      </w:r>
    </w:p>
    <w:p w:rsidR="00F7767B" w:rsidRPr="00325E96" w:rsidRDefault="00F7767B" w:rsidP="00F7767B">
      <w:pPr>
        <w:spacing w:line="360" w:lineRule="auto"/>
        <w:ind w:left="142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Słownie ………………………………………  .zł.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lastRenderedPageBreak/>
        <w:t>Cena określona przez Wykonawcę będzie obowiązywać przez cały okres trwania umowy i nie będzie podlegała zmianie.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Zamawiający oświadcza, że nie udziela Wykonawcy żadnych zaliczek.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Wynagrodzenie za dostarczony samochód płatne będzie w terminie 14 dni od dnia podpisania bez zastrzeżeń odbioru samochodu oraz doręczenia Zamawiającemu prawidłowo wystawionej faktury VAT.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Wynagrodzenie płatne będzie na rachunek bankowy Wykonawcy wskazany na fakturze VAT.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Dniem zapłaty jest dzień obciążenia kwotą należności rachunku Zamawiającego.</w:t>
      </w:r>
    </w:p>
    <w:p w:rsidR="00F7767B" w:rsidRPr="00325E96" w:rsidRDefault="00F7767B" w:rsidP="00D60392">
      <w:pPr>
        <w:numPr>
          <w:ilvl w:val="0"/>
          <w:numId w:val="16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Faktura będzie wystawiona na:</w:t>
      </w:r>
    </w:p>
    <w:p w:rsidR="00F7767B" w:rsidRPr="00325E96" w:rsidRDefault="00F7767B" w:rsidP="00F7767B">
      <w:pPr>
        <w:spacing w:line="360" w:lineRule="auto"/>
        <w:ind w:left="360" w:hanging="7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 xml:space="preserve">Powiat Nakielski </w:t>
      </w:r>
    </w:p>
    <w:p w:rsidR="00F7767B" w:rsidRPr="00325E96" w:rsidRDefault="00F7767B" w:rsidP="00F7767B">
      <w:pPr>
        <w:spacing w:line="360" w:lineRule="auto"/>
        <w:ind w:left="360" w:hanging="7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ul. Dąbrowskiego 54, 89-100 Nakło nad Notecią</w:t>
      </w:r>
    </w:p>
    <w:p w:rsidR="00F7767B" w:rsidRPr="00325E96" w:rsidRDefault="00F7767B" w:rsidP="00F7767B">
      <w:pPr>
        <w:spacing w:line="360" w:lineRule="auto"/>
        <w:ind w:left="360" w:hanging="7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NIP: 5581724333.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§6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</w:rPr>
      </w:pPr>
      <w:r w:rsidRPr="00325E96">
        <w:rPr>
          <w:rFonts w:ascii="Arial Narrow" w:hAnsi="Arial Narrow" w:cs="Arial"/>
          <w:b/>
        </w:rPr>
        <w:t>Rękojmia za wady, gwarancja</w:t>
      </w:r>
    </w:p>
    <w:p w:rsidR="00F7767B" w:rsidRPr="00325E96" w:rsidRDefault="00F7767B" w:rsidP="00D60392">
      <w:pPr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hanging="720"/>
        <w:contextualSpacing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Wykonawca udziela Zamawiającemu gwarancji:</w:t>
      </w:r>
    </w:p>
    <w:p w:rsidR="00F7767B" w:rsidRDefault="00F7767B" w:rsidP="00D60392">
      <w:pPr>
        <w:numPr>
          <w:ilvl w:val="0"/>
          <w:numId w:val="17"/>
        </w:numPr>
        <w:tabs>
          <w:tab w:val="left" w:pos="993"/>
        </w:tabs>
        <w:spacing w:line="360" w:lineRule="auto"/>
        <w:ind w:hanging="153"/>
        <w:contextualSpacing/>
        <w:jc w:val="both"/>
        <w:rPr>
          <w:rFonts w:ascii="Arial Narrow" w:hAnsi="Arial Narrow" w:cs="Calibri"/>
        </w:rPr>
      </w:pPr>
      <w:r w:rsidRPr="00325E96">
        <w:rPr>
          <w:rFonts w:ascii="Arial Narrow" w:hAnsi="Arial Narrow" w:cs="Calibri"/>
        </w:rPr>
        <w:t xml:space="preserve">gwarancja mechaniczna – </w:t>
      </w:r>
      <w:r>
        <w:rPr>
          <w:rFonts w:ascii="Arial Narrow" w:hAnsi="Arial Narrow" w:cs="Calibri"/>
        </w:rPr>
        <w:t>…</w:t>
      </w:r>
      <w:r w:rsidRPr="00325E96">
        <w:rPr>
          <w:rFonts w:ascii="Arial Narrow" w:hAnsi="Arial Narrow" w:cs="Calibri"/>
        </w:rPr>
        <w:t>,</w:t>
      </w:r>
    </w:p>
    <w:p w:rsidR="00F7767B" w:rsidRDefault="00F7767B" w:rsidP="00D60392">
      <w:pPr>
        <w:numPr>
          <w:ilvl w:val="0"/>
          <w:numId w:val="17"/>
        </w:numPr>
        <w:tabs>
          <w:tab w:val="left" w:pos="993"/>
        </w:tabs>
        <w:spacing w:line="360" w:lineRule="auto"/>
        <w:ind w:hanging="153"/>
        <w:contextualSpacing/>
        <w:jc w:val="both"/>
        <w:rPr>
          <w:rFonts w:ascii="Arial Narrow" w:hAnsi="Arial Narrow" w:cs="Calibri"/>
        </w:rPr>
      </w:pPr>
      <w:r w:rsidRPr="003D7979">
        <w:rPr>
          <w:rFonts w:ascii="Arial Narrow" w:hAnsi="Arial Narrow" w:cs="Calibri"/>
        </w:rPr>
        <w:t>powłoki lakiernicze –</w:t>
      </w:r>
      <w:r>
        <w:rPr>
          <w:rFonts w:ascii="Arial Narrow" w:hAnsi="Arial Narrow" w:cs="Calibri"/>
        </w:rPr>
        <w:t xml:space="preserve"> …,</w:t>
      </w:r>
    </w:p>
    <w:p w:rsidR="00F7767B" w:rsidRPr="003D7979" w:rsidRDefault="00F7767B" w:rsidP="00D60392">
      <w:pPr>
        <w:numPr>
          <w:ilvl w:val="0"/>
          <w:numId w:val="17"/>
        </w:numPr>
        <w:tabs>
          <w:tab w:val="left" w:pos="993"/>
        </w:tabs>
        <w:spacing w:line="360" w:lineRule="auto"/>
        <w:ind w:hanging="153"/>
        <w:contextualSpacing/>
        <w:jc w:val="both"/>
        <w:rPr>
          <w:rFonts w:ascii="Arial Narrow" w:hAnsi="Arial Narrow" w:cs="Calibri"/>
        </w:rPr>
      </w:pPr>
      <w:r w:rsidRPr="003D7979">
        <w:rPr>
          <w:rFonts w:ascii="Arial Narrow" w:hAnsi="Arial Narrow" w:cs="Calibri"/>
        </w:rPr>
        <w:t xml:space="preserve">perforacja nadwozia – </w:t>
      </w:r>
      <w:r>
        <w:rPr>
          <w:rFonts w:ascii="Arial Narrow" w:hAnsi="Arial Narrow" w:cs="Calibri"/>
        </w:rPr>
        <w:t>… 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709" w:hanging="709"/>
        <w:contextualSpacing/>
        <w:jc w:val="both"/>
        <w:rPr>
          <w:rFonts w:ascii="Arial Narrow" w:hAnsi="Arial Narrow" w:cs="Calibri"/>
        </w:rPr>
      </w:pPr>
      <w:r w:rsidRPr="00325E96">
        <w:rPr>
          <w:rFonts w:ascii="Arial Narrow" w:hAnsi="Arial Narrow" w:cs="Arial"/>
        </w:rPr>
        <w:t>Gwarancja rozpoczyna swój bieg od daty odbioru przedmiotu umowy.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>Dokument gwarancyjny wykonawca zobowiązany jest dostarczyć w dacie odbioru przedmiotu umowy.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 xml:space="preserve">Wykonawca jest odpowiedzialny względem Zamawiającego, jeżeli dostarczony samochód ma wady zmniejszające jego wartość lub użyteczność ze względu na cel określony w umowie lub wynikający </w:t>
      </w:r>
      <w:r>
        <w:rPr>
          <w:rFonts w:ascii="Arial Narrow" w:hAnsi="Arial Narrow" w:cs="Arial"/>
        </w:rPr>
        <w:br/>
      </w:r>
      <w:r w:rsidRPr="00677B59">
        <w:rPr>
          <w:rFonts w:ascii="Arial Narrow" w:hAnsi="Arial Narrow" w:cs="Arial"/>
        </w:rPr>
        <w:t xml:space="preserve">z przeznaczenia rzeczy, albo jeżeli dostarczony samochód nie ma właściwości, które zgodnie </w:t>
      </w:r>
      <w:r>
        <w:rPr>
          <w:rFonts w:ascii="Arial Narrow" w:hAnsi="Arial Narrow" w:cs="Arial"/>
        </w:rPr>
        <w:br/>
      </w:r>
      <w:r w:rsidRPr="00677B59">
        <w:rPr>
          <w:rFonts w:ascii="Arial Narrow" w:hAnsi="Arial Narrow" w:cs="Arial"/>
        </w:rPr>
        <w:t>z dokumentacją posiadać powinien lub został wydany w stanie niezupełnym.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>Wykonawca jest odpowiedzialny z tytułu rękojmi za wady fizyczne przedmiotu powstałe po odbiorze.</w:t>
      </w:r>
    </w:p>
    <w:p w:rsidR="00F7767B" w:rsidRPr="00677B59" w:rsidRDefault="00F7767B" w:rsidP="00D60392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 Narrow" w:hAnsi="Arial Narrow" w:cs="Calibri"/>
        </w:rPr>
      </w:pPr>
      <w:r w:rsidRPr="00677B59">
        <w:rPr>
          <w:rFonts w:ascii="Arial Narrow" w:hAnsi="Arial Narrow" w:cs="Arial"/>
        </w:rPr>
        <w:t>W razie stwierdzenia w toku czynności odbioru istnienia wady nadającej się do usunięcia Zamawiający może:</w:t>
      </w:r>
    </w:p>
    <w:p w:rsidR="00F7767B" w:rsidRDefault="00F7767B" w:rsidP="00D60392">
      <w:pPr>
        <w:numPr>
          <w:ilvl w:val="1"/>
          <w:numId w:val="18"/>
        </w:numPr>
        <w:tabs>
          <w:tab w:val="clear" w:pos="1440"/>
          <w:tab w:val="left" w:pos="0"/>
          <w:tab w:val="left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odmówić odbioru do czasu usunięcia wady, wówczas wykonawca pozostaje w opóźnieniu,</w:t>
      </w:r>
    </w:p>
    <w:p w:rsidR="00F7767B" w:rsidRPr="00984939" w:rsidRDefault="00F7767B" w:rsidP="00D60392">
      <w:pPr>
        <w:numPr>
          <w:ilvl w:val="1"/>
          <w:numId w:val="18"/>
        </w:numPr>
        <w:tabs>
          <w:tab w:val="clear" w:pos="1440"/>
          <w:tab w:val="left" w:pos="0"/>
          <w:tab w:val="left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984939">
        <w:rPr>
          <w:rFonts w:ascii="Arial Narrow" w:hAnsi="Arial Narrow" w:cs="Arial"/>
        </w:rPr>
        <w:t>dokonać odbioru i żądać usunięcia wady wyznaczając odpowiedni termin.</w:t>
      </w:r>
    </w:p>
    <w:p w:rsidR="00F7767B" w:rsidRPr="00325E96" w:rsidRDefault="00F7767B" w:rsidP="00D60392">
      <w:pPr>
        <w:numPr>
          <w:ilvl w:val="0"/>
          <w:numId w:val="20"/>
        </w:numPr>
        <w:tabs>
          <w:tab w:val="left" w:pos="0"/>
        </w:tabs>
        <w:spacing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W razie stwierdzenia wady w okresie rękojmi Zamawiający może:</w:t>
      </w:r>
    </w:p>
    <w:p w:rsidR="00F7767B" w:rsidRDefault="00F7767B" w:rsidP="00D60392">
      <w:pPr>
        <w:numPr>
          <w:ilvl w:val="3"/>
          <w:numId w:val="18"/>
        </w:numPr>
        <w:tabs>
          <w:tab w:val="clear" w:pos="2880"/>
          <w:tab w:val="left" w:pos="0"/>
          <w:tab w:val="num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>żądać usunięcia wady wyznaczając Wykonawcy odpowiedni termin,</w:t>
      </w:r>
    </w:p>
    <w:p w:rsidR="00F7767B" w:rsidRDefault="00F7767B" w:rsidP="00D60392">
      <w:pPr>
        <w:numPr>
          <w:ilvl w:val="3"/>
          <w:numId w:val="18"/>
        </w:numPr>
        <w:tabs>
          <w:tab w:val="clear" w:pos="2880"/>
          <w:tab w:val="left" w:pos="0"/>
          <w:tab w:val="num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984939">
        <w:rPr>
          <w:rFonts w:ascii="Arial Narrow" w:hAnsi="Arial Narrow" w:cs="Arial"/>
        </w:rPr>
        <w:t>żądać zapłaty odszkodowania odpowiednio do poniesionych szkód i do utraconej wartości użytkowej, estetycznej i technicznej,</w:t>
      </w:r>
    </w:p>
    <w:p w:rsidR="00F7767B" w:rsidRDefault="00F7767B" w:rsidP="00D60392">
      <w:pPr>
        <w:numPr>
          <w:ilvl w:val="3"/>
          <w:numId w:val="18"/>
        </w:numPr>
        <w:tabs>
          <w:tab w:val="clear" w:pos="2880"/>
          <w:tab w:val="left" w:pos="0"/>
          <w:tab w:val="num" w:pos="709"/>
          <w:tab w:val="num" w:pos="993"/>
        </w:tabs>
        <w:spacing w:line="360" w:lineRule="auto"/>
        <w:ind w:left="993" w:hanging="426"/>
        <w:jc w:val="both"/>
        <w:rPr>
          <w:rFonts w:ascii="Arial Narrow" w:hAnsi="Arial Narrow" w:cs="Arial"/>
        </w:rPr>
      </w:pPr>
      <w:r w:rsidRPr="00984939">
        <w:rPr>
          <w:rFonts w:ascii="Arial Narrow" w:hAnsi="Arial Narrow" w:cs="Arial"/>
        </w:rPr>
        <w:t>dokonać naprawy na koszt Wykonawcy jeśli Wykonawca nie usunie wady w terminie 14 dni od zgłoszenia.</w:t>
      </w:r>
    </w:p>
    <w:p w:rsidR="001252C9" w:rsidRDefault="001252C9" w:rsidP="001252C9">
      <w:pPr>
        <w:tabs>
          <w:tab w:val="left" w:pos="0"/>
          <w:tab w:val="num" w:pos="1191"/>
        </w:tabs>
        <w:spacing w:line="360" w:lineRule="auto"/>
        <w:jc w:val="both"/>
        <w:rPr>
          <w:rFonts w:ascii="Arial Narrow" w:hAnsi="Arial Narrow" w:cs="Arial"/>
        </w:rPr>
      </w:pPr>
    </w:p>
    <w:p w:rsidR="001252C9" w:rsidRDefault="001252C9" w:rsidP="001252C9">
      <w:pPr>
        <w:tabs>
          <w:tab w:val="left" w:pos="0"/>
          <w:tab w:val="num" w:pos="1191"/>
        </w:tabs>
        <w:spacing w:line="360" w:lineRule="auto"/>
        <w:jc w:val="both"/>
        <w:rPr>
          <w:rFonts w:ascii="Arial Narrow" w:hAnsi="Arial Narrow" w:cs="Arial"/>
        </w:rPr>
      </w:pPr>
    </w:p>
    <w:p w:rsidR="001252C9" w:rsidRDefault="001252C9" w:rsidP="001252C9">
      <w:pPr>
        <w:tabs>
          <w:tab w:val="left" w:pos="0"/>
          <w:tab w:val="num" w:pos="1191"/>
        </w:tabs>
        <w:spacing w:line="360" w:lineRule="auto"/>
        <w:jc w:val="both"/>
        <w:rPr>
          <w:rFonts w:ascii="Arial Narrow" w:hAnsi="Arial Narrow" w:cs="Arial"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lastRenderedPageBreak/>
        <w:t>§7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Odstąpienie od umowy</w:t>
      </w:r>
    </w:p>
    <w:p w:rsidR="00F7767B" w:rsidRDefault="00F7767B" w:rsidP="00D60392">
      <w:pPr>
        <w:numPr>
          <w:ilvl w:val="0"/>
          <w:numId w:val="21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Zamawiający może odstąpić od umowy w terminie 30 dni od powzięcia wiadomości </w:t>
      </w:r>
      <w:r>
        <w:rPr>
          <w:rFonts w:ascii="Arial Narrow" w:hAnsi="Arial Narrow" w:cs="Arial"/>
          <w:color w:val="000000"/>
        </w:rPr>
        <w:br/>
      </w:r>
      <w:r w:rsidRPr="00325E96">
        <w:rPr>
          <w:rFonts w:ascii="Arial Narrow" w:hAnsi="Arial Narrow" w:cs="Arial"/>
          <w:color w:val="000000"/>
        </w:rPr>
        <w:t>o wystąpieniu istotnej zmiany okoliczności powodującej, że wykonanie umowy nie leży w interesie publicznym, czego nie można było przew</w:t>
      </w:r>
      <w:r>
        <w:rPr>
          <w:rFonts w:ascii="Arial Narrow" w:hAnsi="Arial Narrow" w:cs="Arial"/>
          <w:color w:val="000000"/>
        </w:rPr>
        <w:t>idzieć w chwili zawarcia umowy.</w:t>
      </w:r>
    </w:p>
    <w:p w:rsidR="00F7767B" w:rsidRPr="00677B59" w:rsidRDefault="00F7767B" w:rsidP="00D60392">
      <w:pPr>
        <w:numPr>
          <w:ilvl w:val="0"/>
          <w:numId w:val="21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677B59">
        <w:rPr>
          <w:rFonts w:ascii="Arial Narrow" w:hAnsi="Arial Narrow" w:cs="Arial"/>
          <w:color w:val="000000"/>
        </w:rPr>
        <w:t xml:space="preserve">Zamawiający i Wykonawca może ponadto odstąpić od umowy, jeżeli druga strona narusza </w:t>
      </w:r>
      <w:r w:rsidRPr="00677B59">
        <w:rPr>
          <w:rFonts w:ascii="Arial Narrow" w:hAnsi="Arial Narrow" w:cs="Arial"/>
          <w:color w:val="000000"/>
        </w:rPr>
        <w:br/>
        <w:t>w sposób istotny postanowienia umowy, w szczególności:</w:t>
      </w:r>
    </w:p>
    <w:p w:rsidR="00F7767B" w:rsidRDefault="00F7767B" w:rsidP="00D60392">
      <w:pPr>
        <w:numPr>
          <w:ilvl w:val="0"/>
          <w:numId w:val="22"/>
        </w:numPr>
        <w:tabs>
          <w:tab w:val="left" w:pos="0"/>
          <w:tab w:val="left" w:pos="851"/>
        </w:tabs>
        <w:spacing w:line="360" w:lineRule="auto"/>
        <w:ind w:hanging="153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Wykonawca popadł w stan likwidacji,</w:t>
      </w:r>
    </w:p>
    <w:p w:rsidR="00F7767B" w:rsidRPr="00677B59" w:rsidRDefault="00F7767B" w:rsidP="00D60392">
      <w:pPr>
        <w:numPr>
          <w:ilvl w:val="0"/>
          <w:numId w:val="22"/>
        </w:numPr>
        <w:tabs>
          <w:tab w:val="left" w:pos="0"/>
          <w:tab w:val="left" w:pos="851"/>
        </w:tabs>
        <w:spacing w:line="360" w:lineRule="auto"/>
        <w:ind w:hanging="153"/>
        <w:jc w:val="both"/>
        <w:rPr>
          <w:rFonts w:ascii="Arial Narrow" w:hAnsi="Arial Narrow" w:cs="Arial"/>
          <w:color w:val="000000"/>
        </w:rPr>
      </w:pPr>
      <w:r w:rsidRPr="00677B59">
        <w:rPr>
          <w:rFonts w:ascii="Arial Narrow" w:hAnsi="Arial Narrow" w:cs="Arial"/>
          <w:color w:val="000000"/>
        </w:rPr>
        <w:t>Wykonawca opóźnia się z dostawą przedmiotu umowy ponad 30 dni.</w:t>
      </w:r>
    </w:p>
    <w:p w:rsidR="00F7767B" w:rsidRPr="00325E96" w:rsidRDefault="00F7767B" w:rsidP="00D60392">
      <w:pPr>
        <w:numPr>
          <w:ilvl w:val="0"/>
          <w:numId w:val="21"/>
        </w:numPr>
        <w:tabs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Odstąpienie od umowy winno nastąpić pod rygorem nieważności w formie pisemnej z podaniem uzasadnienia. </w:t>
      </w:r>
    </w:p>
    <w:p w:rsidR="00F7767B" w:rsidRPr="00325E96" w:rsidRDefault="00F7767B" w:rsidP="00F7767B">
      <w:pPr>
        <w:tabs>
          <w:tab w:val="left" w:pos="0"/>
          <w:tab w:val="left" w:pos="432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§8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Kary umowne</w:t>
      </w:r>
    </w:p>
    <w:p w:rsidR="00F7767B" w:rsidRPr="00325E96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Wykonawca jest zobowiązany zapłacić Zamawiającemu kary umowne :</w:t>
      </w:r>
    </w:p>
    <w:p w:rsidR="00F7767B" w:rsidRDefault="00F7767B" w:rsidP="00D60392">
      <w:pPr>
        <w:numPr>
          <w:ilvl w:val="1"/>
          <w:numId w:val="19"/>
        </w:numPr>
        <w:tabs>
          <w:tab w:val="clear" w:pos="2037"/>
          <w:tab w:val="left" w:pos="0"/>
          <w:tab w:val="num" w:pos="851"/>
        </w:tabs>
        <w:autoSpaceDE w:val="0"/>
        <w:autoSpaceDN w:val="0"/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 wysokości 10% całości wynagrodzenia umownego brutto w przypadku odstąpienia od umowy z powodu okoliczności za które odpowiada Wykonawca,</w:t>
      </w:r>
    </w:p>
    <w:p w:rsidR="00F7767B" w:rsidRDefault="00F7767B" w:rsidP="00D60392">
      <w:pPr>
        <w:numPr>
          <w:ilvl w:val="1"/>
          <w:numId w:val="19"/>
        </w:numPr>
        <w:tabs>
          <w:tab w:val="clear" w:pos="2037"/>
          <w:tab w:val="left" w:pos="0"/>
          <w:tab w:val="num" w:pos="851"/>
        </w:tabs>
        <w:autoSpaceDE w:val="0"/>
        <w:autoSpaceDN w:val="0"/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 xml:space="preserve">w wysokości 0,2% całości wynagrodzenia umownego brutto za każdy dzień opóźnienia </w:t>
      </w:r>
      <w:r w:rsidRPr="00ED1960">
        <w:rPr>
          <w:rFonts w:ascii="Arial Narrow" w:hAnsi="Arial Narrow" w:cs="Arial"/>
          <w:color w:val="000000"/>
        </w:rPr>
        <w:br/>
        <w:t>w dostawie samochodu,</w:t>
      </w:r>
    </w:p>
    <w:p w:rsidR="00F7767B" w:rsidRPr="00ED1960" w:rsidRDefault="00F7767B" w:rsidP="00D60392">
      <w:pPr>
        <w:numPr>
          <w:ilvl w:val="1"/>
          <w:numId w:val="19"/>
        </w:numPr>
        <w:tabs>
          <w:tab w:val="clear" w:pos="2037"/>
          <w:tab w:val="left" w:pos="0"/>
          <w:tab w:val="num" w:pos="851"/>
        </w:tabs>
        <w:autoSpaceDE w:val="0"/>
        <w:autoSpaceDN w:val="0"/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 xml:space="preserve">za opóźnienie w usunięciu wad stwierdzonych w okresie rękojmi lub przy odbiorze </w:t>
      </w:r>
      <w:r>
        <w:rPr>
          <w:rFonts w:ascii="Arial Narrow" w:hAnsi="Arial Narrow" w:cs="Arial"/>
          <w:color w:val="000000"/>
        </w:rPr>
        <w:br/>
      </w:r>
      <w:r w:rsidRPr="00ED1960">
        <w:rPr>
          <w:rFonts w:ascii="Arial Narrow" w:hAnsi="Arial Narrow" w:cs="Arial"/>
          <w:color w:val="000000"/>
        </w:rPr>
        <w:t>w wysokości 0,2% całości wynagrodzenia umownego brutto za każdy dzień opóźnienia liczonego od dnia wyznaczonego na usunięcie wad.</w:t>
      </w:r>
    </w:p>
    <w:p w:rsidR="00F7767B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Zamawiający zobowiązany jest zapłacić Wykonawcy karę umowną w wysokości 10% wynagrodzenia umownego w przypadku odstąpienia od umowy w całości, z powodu okoliczności za które odpowiada Zamawiający za wyjątkiem przypadku określonego w art. 145. ust. 1 ustawy Prawo Zamówień Publicznych.</w:t>
      </w:r>
    </w:p>
    <w:p w:rsidR="00F7767B" w:rsidRPr="00ED1960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Zamawiający może dochodzić odszkodowania przewyższającego kary umowne, jeżeli kary nie pokrywają poniesionej szkody. Jeżeli kara umowna nie pokrywa poniesionej szkody Zamawiający ma prawo dochodzić odszkodowania uzupełniającego</w:t>
      </w:r>
      <w:r w:rsidRPr="00ED1960">
        <w:rPr>
          <w:rFonts w:ascii="Arial Narrow" w:hAnsi="Arial Narrow" w:cs="Arial"/>
        </w:rPr>
        <w:t xml:space="preserve"> przenoszącego wysokość kar umownych do wysokości rzeczywiście poniesionej szkody dochodzonego w trybie art. 471 Kodeksu cywilnego.</w:t>
      </w:r>
    </w:p>
    <w:p w:rsidR="00F7767B" w:rsidRPr="00ED1960" w:rsidRDefault="00F7767B" w:rsidP="00D60392">
      <w:pPr>
        <w:numPr>
          <w:ilvl w:val="0"/>
          <w:numId w:val="23"/>
        </w:numPr>
        <w:tabs>
          <w:tab w:val="left" w:pos="0"/>
        </w:tabs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Roszczenie o zapłatę kar umownych z tytułu opóźnienia, ustalonych za każdy rozpoczęty dzień opóźnienia staje się wymagalne:</w:t>
      </w:r>
    </w:p>
    <w:p w:rsidR="00F7767B" w:rsidRDefault="00F7767B" w:rsidP="00D60392">
      <w:pPr>
        <w:numPr>
          <w:ilvl w:val="0"/>
          <w:numId w:val="24"/>
        </w:numPr>
        <w:tabs>
          <w:tab w:val="left" w:pos="0"/>
          <w:tab w:val="left" w:pos="709"/>
        </w:tabs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za pierwszy rozpoczęty dzień opóźnienia – w tym dniu,</w:t>
      </w:r>
    </w:p>
    <w:p w:rsidR="00F7767B" w:rsidRPr="00ED1960" w:rsidRDefault="00F7767B" w:rsidP="00D60392">
      <w:pPr>
        <w:numPr>
          <w:ilvl w:val="0"/>
          <w:numId w:val="24"/>
        </w:numPr>
        <w:tabs>
          <w:tab w:val="left" w:pos="0"/>
          <w:tab w:val="left" w:pos="709"/>
        </w:tabs>
        <w:spacing w:line="360" w:lineRule="auto"/>
        <w:ind w:left="851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 każdy następny rozpoczęty dzień opóźnienia – odpowiednio w każdym z tych dni.</w:t>
      </w:r>
    </w:p>
    <w:p w:rsidR="00F7767B" w:rsidRDefault="00F7767B" w:rsidP="00D60392">
      <w:pPr>
        <w:numPr>
          <w:ilvl w:val="0"/>
          <w:numId w:val="23"/>
        </w:numPr>
        <w:tabs>
          <w:tab w:val="left" w:pos="284"/>
          <w:tab w:val="num" w:pos="216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W przypadku zwłoki w zapłacie faktur Wykonawcy przysługuje prawo do naliczenia odsetek ustawowych. </w:t>
      </w:r>
    </w:p>
    <w:p w:rsidR="00F7767B" w:rsidRPr="00ED1960" w:rsidRDefault="00F7767B" w:rsidP="00D60392">
      <w:pPr>
        <w:numPr>
          <w:ilvl w:val="0"/>
          <w:numId w:val="23"/>
        </w:numPr>
        <w:tabs>
          <w:tab w:val="left" w:pos="284"/>
          <w:tab w:val="num" w:pos="216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Zamawiający zastrzega sobie prawo potrącenia kary umownej z wynagrodzenia należnego wykonawcy na podstawie wystawionej faktury.</w:t>
      </w:r>
    </w:p>
    <w:p w:rsidR="00F7767B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</w:p>
    <w:p w:rsidR="00F7767B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§9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Zmiany w umowie</w:t>
      </w:r>
    </w:p>
    <w:p w:rsidR="00F7767B" w:rsidRDefault="00F7767B" w:rsidP="00D60392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Wszelkie zmiany postanowień umowy wymagają formy pisemnej pod rygorem nieważności takich zmian.</w:t>
      </w:r>
    </w:p>
    <w:p w:rsidR="00F7767B" w:rsidRPr="00ED1960" w:rsidRDefault="00F7767B" w:rsidP="00D60392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D1960">
        <w:rPr>
          <w:rFonts w:ascii="Arial Narrow" w:hAnsi="Arial Narrow" w:cs="Arial"/>
          <w:color w:val="000000"/>
        </w:rPr>
        <w:t>Zamawiający dopuszcza zmianę w treści niniejszej umowy w stosunku do treści oferty, na podstawie której dokonano wyboru Wykonawcy w zakresie:</w:t>
      </w:r>
    </w:p>
    <w:p w:rsidR="00F7767B" w:rsidRDefault="00F7767B" w:rsidP="00D60392">
      <w:pPr>
        <w:numPr>
          <w:ilvl w:val="0"/>
          <w:numId w:val="26"/>
        </w:numPr>
        <w:spacing w:line="360" w:lineRule="auto"/>
        <w:ind w:left="851" w:hanging="284"/>
        <w:contextualSpacing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</w:rPr>
        <w:t xml:space="preserve">zmiany terminu wykonania zamówienia (skrócenie/wydłużenie) lub terminów płatności </w:t>
      </w:r>
      <w:r w:rsidRPr="00325E96">
        <w:rPr>
          <w:rFonts w:ascii="Arial Narrow" w:hAnsi="Arial Narrow" w:cs="Arial"/>
        </w:rPr>
        <w:br/>
        <w:t>z przyczyn zależ</w:t>
      </w:r>
      <w:r>
        <w:rPr>
          <w:rFonts w:ascii="Arial Narrow" w:hAnsi="Arial Narrow" w:cs="Arial"/>
        </w:rPr>
        <w:t>nych od Zamawiającego,</w:t>
      </w:r>
    </w:p>
    <w:p w:rsidR="00F7767B" w:rsidRDefault="00F7767B" w:rsidP="00D60392">
      <w:pPr>
        <w:numPr>
          <w:ilvl w:val="0"/>
          <w:numId w:val="26"/>
        </w:numPr>
        <w:spacing w:line="360" w:lineRule="auto"/>
        <w:ind w:left="851" w:hanging="284"/>
        <w:contextualSpacing/>
        <w:jc w:val="both"/>
        <w:rPr>
          <w:rFonts w:ascii="Arial Narrow" w:hAnsi="Arial Narrow" w:cs="Arial"/>
        </w:rPr>
      </w:pPr>
      <w:r w:rsidRPr="00D3412D">
        <w:rPr>
          <w:rFonts w:ascii="Arial Narrow" w:hAnsi="Arial Narrow" w:cs="Arial"/>
        </w:rPr>
        <w:t>podwykonawców oraz zakresu prac im powierzonych,</w:t>
      </w:r>
    </w:p>
    <w:p w:rsidR="00F7767B" w:rsidRDefault="00F7767B" w:rsidP="00D60392">
      <w:pPr>
        <w:numPr>
          <w:ilvl w:val="0"/>
          <w:numId w:val="26"/>
        </w:numPr>
        <w:spacing w:line="360" w:lineRule="auto"/>
        <w:ind w:left="851" w:hanging="284"/>
        <w:contextualSpacing/>
        <w:jc w:val="both"/>
        <w:rPr>
          <w:rFonts w:ascii="Arial Narrow" w:hAnsi="Arial Narrow" w:cs="Arial"/>
        </w:rPr>
      </w:pPr>
      <w:r w:rsidRPr="00D3412D">
        <w:rPr>
          <w:rFonts w:ascii="Arial Narrow" w:hAnsi="Arial Narrow" w:cs="Arial"/>
        </w:rPr>
        <w:t>ustawowej zmiany stawki podatku VAT.</w:t>
      </w:r>
    </w:p>
    <w:p w:rsidR="00F7767B" w:rsidRDefault="00F7767B" w:rsidP="00F7767B">
      <w:pPr>
        <w:spacing w:line="360" w:lineRule="auto"/>
        <w:ind w:left="851"/>
        <w:contextualSpacing/>
        <w:jc w:val="both"/>
        <w:rPr>
          <w:rFonts w:ascii="Arial Narrow" w:hAnsi="Arial Narrow" w:cs="Arial"/>
        </w:rPr>
      </w:pPr>
    </w:p>
    <w:p w:rsidR="00F7767B" w:rsidRPr="00D3412D" w:rsidRDefault="00F7767B" w:rsidP="00F7767B">
      <w:pPr>
        <w:spacing w:line="360" w:lineRule="auto"/>
        <w:contextualSpacing/>
        <w:jc w:val="both"/>
        <w:rPr>
          <w:rFonts w:ascii="Arial Narrow" w:hAnsi="Arial Narrow" w:cs="Arial"/>
        </w:rPr>
      </w:pPr>
      <w:r w:rsidRPr="009B3B4B">
        <w:rPr>
          <w:rFonts w:ascii="Arial Narrow" w:hAnsi="Arial Narrow" w:cs="Arial"/>
        </w:rPr>
        <w:t>Warunkiem wprowadzenia zmian w umowie jest pisemne zwrócenie się o wyrażenie zgody jednej ze stron na dokonanie zmiany w umowie z podaniem uzasadnienia faktycznego oraz wyrażenie zgody drugiej strony. Wszelkie zmiany wymagają formy pisemnej pod rygorem nieważności takich zmian.</w:t>
      </w:r>
    </w:p>
    <w:p w:rsidR="00F7767B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§10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color w:val="000000"/>
        </w:rPr>
      </w:pPr>
      <w:r w:rsidRPr="00325E96">
        <w:rPr>
          <w:rFonts w:ascii="Arial Narrow" w:hAnsi="Arial Narrow" w:cs="Arial"/>
          <w:b/>
          <w:color w:val="000000"/>
        </w:rPr>
        <w:t>Postanowienia końcowe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 sprawach nieuregulowanych postanowieniami umowy zastosowanie mają przepisy Kodeksu cywilnego oraz  ustawy z dnia 29 stycznia 2004 r. Prawo zamówień publicznych.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D3412D">
        <w:rPr>
          <w:rFonts w:ascii="Arial Narrow" w:hAnsi="Arial Narrow" w:cs="Arial"/>
          <w:color w:val="000000"/>
        </w:rPr>
        <w:t>Wszelkie pisma przewidziane umową uważa się za skutecznie doręczone, jeżeli zostały przesłane za zwrotnym potwierdzeniem odbioru listem poleconym lub innego potwierdzonego doręczenia na następujący adres:</w:t>
      </w:r>
    </w:p>
    <w:p w:rsidR="00F7767B" w:rsidRPr="00325E96" w:rsidRDefault="00F7767B" w:rsidP="00F7767B">
      <w:pPr>
        <w:tabs>
          <w:tab w:val="left" w:pos="284"/>
        </w:tabs>
        <w:spacing w:line="360" w:lineRule="auto"/>
        <w:ind w:firstLine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Zamawi</w:t>
      </w:r>
      <w:r>
        <w:rPr>
          <w:rFonts w:ascii="Arial Narrow" w:hAnsi="Arial Narrow" w:cs="Arial"/>
          <w:color w:val="000000"/>
        </w:rPr>
        <w:t xml:space="preserve">ający: </w:t>
      </w:r>
      <w:r w:rsidRPr="00325E96">
        <w:rPr>
          <w:rFonts w:ascii="Arial Narrow" w:hAnsi="Arial Narrow" w:cs="Arial"/>
          <w:color w:val="000000"/>
        </w:rPr>
        <w:t>Powiat Nakielski, ul. Gen. H. Dąbrowskiego 54, 89-100 Nakło nad Notecią;</w:t>
      </w:r>
    </w:p>
    <w:p w:rsidR="00F7767B" w:rsidRPr="00325E96" w:rsidRDefault="00F7767B" w:rsidP="00F7767B">
      <w:pPr>
        <w:tabs>
          <w:tab w:val="left" w:pos="284"/>
        </w:tabs>
        <w:spacing w:line="360" w:lineRule="auto"/>
        <w:ind w:firstLine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>Wykonawca: ………………………………………………………………………….</w:t>
      </w:r>
    </w:p>
    <w:p w:rsidR="00F7767B" w:rsidRDefault="00F7767B" w:rsidP="00F7767B">
      <w:pPr>
        <w:tabs>
          <w:tab w:val="left" w:pos="284"/>
        </w:tabs>
        <w:spacing w:line="360" w:lineRule="auto"/>
        <w:ind w:left="284"/>
        <w:jc w:val="both"/>
        <w:rPr>
          <w:rFonts w:ascii="Arial Narrow" w:hAnsi="Arial Narrow" w:cs="Arial"/>
          <w:color w:val="000000"/>
        </w:rPr>
      </w:pPr>
      <w:r w:rsidRPr="00325E96">
        <w:rPr>
          <w:rFonts w:ascii="Arial Narrow" w:hAnsi="Arial Narrow" w:cs="Arial"/>
          <w:color w:val="000000"/>
        </w:rPr>
        <w:t xml:space="preserve">Każda ze stron zobowiązuje się do powiadomienia drugiej strony o każdorazowej zmianie swojego adresu. W przypadku braku powiadomienia o zmianie adresu doręczenie dokonane na ostatnio wskazany adres będą uważane za skuteczne. 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2238AD">
        <w:rPr>
          <w:rFonts w:ascii="Arial Narrow" w:hAnsi="Arial Narrow" w:cs="Arial"/>
          <w:color w:val="000000"/>
        </w:rPr>
        <w:t>Nagłówki paragrafów nie stanowią treści umowy i nie będą brane pod uwagę przy jej interpretacji.</w:t>
      </w:r>
    </w:p>
    <w:p w:rsidR="00F7767B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C26AE4">
        <w:rPr>
          <w:rFonts w:ascii="Arial Narrow" w:hAnsi="Arial Narrow" w:cs="Arial"/>
          <w:color w:val="00000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stronny poddają rozstrzygnięciu przez sąd rzeczowo i miejscowo właściwy dla zamawiającego.</w:t>
      </w:r>
    </w:p>
    <w:p w:rsidR="00F7767B" w:rsidRPr="00C26AE4" w:rsidRDefault="00F7767B" w:rsidP="00D60392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C26AE4">
        <w:rPr>
          <w:rFonts w:ascii="Arial Narrow" w:hAnsi="Arial Narrow" w:cs="Arial"/>
          <w:color w:val="000000"/>
        </w:rPr>
        <w:t>Umowę sporządzono w trzech jednobrzmiących egzemplarzach, dwa dla Zamawiającego, jeden dla Wykonawcy.</w:t>
      </w:r>
    </w:p>
    <w:p w:rsidR="00F7767B" w:rsidRPr="00325E96" w:rsidRDefault="00F7767B" w:rsidP="00F7767B">
      <w:pPr>
        <w:tabs>
          <w:tab w:val="left" w:pos="0"/>
        </w:tabs>
        <w:spacing w:line="360" w:lineRule="auto"/>
        <w:ind w:left="708" w:firstLine="708"/>
        <w:jc w:val="both"/>
        <w:rPr>
          <w:rFonts w:ascii="Arial Narrow" w:hAnsi="Arial Narrow" w:cs="Arial"/>
          <w:color w:val="000000"/>
        </w:rPr>
      </w:pPr>
    </w:p>
    <w:p w:rsidR="00802212" w:rsidRDefault="00F7767B" w:rsidP="001252C9">
      <w:pPr>
        <w:tabs>
          <w:tab w:val="left" w:pos="0"/>
        </w:tabs>
        <w:spacing w:line="360" w:lineRule="auto"/>
        <w:ind w:left="708" w:firstLine="708"/>
        <w:jc w:val="both"/>
        <w:rPr>
          <w:rFonts w:ascii="Arial Narrow" w:hAnsi="Arial Narrow" w:cs="Arial"/>
        </w:rPr>
      </w:pPr>
      <w:r w:rsidRPr="00325E96">
        <w:rPr>
          <w:rFonts w:ascii="Arial Narrow" w:hAnsi="Arial Narrow" w:cs="Arial"/>
          <w:color w:val="000000"/>
        </w:rPr>
        <w:t xml:space="preserve">Zamawiający: </w:t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</w:r>
      <w:r w:rsidRPr="00325E96">
        <w:rPr>
          <w:rFonts w:ascii="Arial Narrow" w:hAnsi="Arial Narrow" w:cs="Arial"/>
          <w:color w:val="000000"/>
        </w:rPr>
        <w:tab/>
        <w:t>Wykonawca:</w:t>
      </w:r>
      <w:bookmarkStart w:id="0" w:name="_GoBack"/>
      <w:bookmarkEnd w:id="0"/>
    </w:p>
    <w:sectPr w:rsidR="00802212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21" w:rsidRDefault="007C3B21" w:rsidP="0090363E">
      <w:r>
        <w:separator/>
      </w:r>
    </w:p>
  </w:endnote>
  <w:endnote w:type="continuationSeparator" w:id="0">
    <w:p w:rsidR="007C3B21" w:rsidRDefault="007C3B21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21" w:rsidRDefault="007C3B21" w:rsidP="0090363E">
      <w:r>
        <w:separator/>
      </w:r>
    </w:p>
  </w:footnote>
  <w:footnote w:type="continuationSeparator" w:id="0">
    <w:p w:rsidR="007C3B21" w:rsidRDefault="007C3B21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2B2"/>
    <w:multiLevelType w:val="hybridMultilevel"/>
    <w:tmpl w:val="9762279A"/>
    <w:lvl w:ilvl="0" w:tplc="855EE02A">
      <w:start w:val="1"/>
      <w:numFmt w:val="decimal"/>
      <w:lvlText w:val="%1."/>
      <w:lvlJc w:val="right"/>
      <w:pPr>
        <w:ind w:left="3905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4602" w:hanging="360"/>
      </w:pPr>
    </w:lvl>
    <w:lvl w:ilvl="2" w:tplc="0415001B" w:tentative="1">
      <w:start w:val="1"/>
      <w:numFmt w:val="lowerRoman"/>
      <w:lvlText w:val="%3."/>
      <w:lvlJc w:val="right"/>
      <w:pPr>
        <w:ind w:left="5322" w:hanging="180"/>
      </w:pPr>
    </w:lvl>
    <w:lvl w:ilvl="3" w:tplc="0415000F" w:tentative="1">
      <w:start w:val="1"/>
      <w:numFmt w:val="decimal"/>
      <w:lvlText w:val="%4."/>
      <w:lvlJc w:val="left"/>
      <w:pPr>
        <w:ind w:left="6042" w:hanging="360"/>
      </w:pPr>
    </w:lvl>
    <w:lvl w:ilvl="4" w:tplc="04150019" w:tentative="1">
      <w:start w:val="1"/>
      <w:numFmt w:val="lowerLetter"/>
      <w:lvlText w:val="%5."/>
      <w:lvlJc w:val="left"/>
      <w:pPr>
        <w:ind w:left="6762" w:hanging="360"/>
      </w:pPr>
    </w:lvl>
    <w:lvl w:ilvl="5" w:tplc="0415001B" w:tentative="1">
      <w:start w:val="1"/>
      <w:numFmt w:val="lowerRoman"/>
      <w:lvlText w:val="%6."/>
      <w:lvlJc w:val="right"/>
      <w:pPr>
        <w:ind w:left="7482" w:hanging="180"/>
      </w:pPr>
    </w:lvl>
    <w:lvl w:ilvl="6" w:tplc="0415000F" w:tentative="1">
      <w:start w:val="1"/>
      <w:numFmt w:val="decimal"/>
      <w:lvlText w:val="%7."/>
      <w:lvlJc w:val="left"/>
      <w:pPr>
        <w:ind w:left="8202" w:hanging="360"/>
      </w:pPr>
    </w:lvl>
    <w:lvl w:ilvl="7" w:tplc="04150019" w:tentative="1">
      <w:start w:val="1"/>
      <w:numFmt w:val="lowerLetter"/>
      <w:lvlText w:val="%8."/>
      <w:lvlJc w:val="left"/>
      <w:pPr>
        <w:ind w:left="8922" w:hanging="360"/>
      </w:pPr>
    </w:lvl>
    <w:lvl w:ilvl="8" w:tplc="0415001B" w:tentative="1">
      <w:start w:val="1"/>
      <w:numFmt w:val="lowerRoman"/>
      <w:lvlText w:val="%9."/>
      <w:lvlJc w:val="right"/>
      <w:pPr>
        <w:ind w:left="9642" w:hanging="180"/>
      </w:pPr>
    </w:lvl>
  </w:abstractNum>
  <w:abstractNum w:abstractNumId="1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96427"/>
    <w:multiLevelType w:val="hybridMultilevel"/>
    <w:tmpl w:val="E5E06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DF10E53"/>
    <w:multiLevelType w:val="hybridMultilevel"/>
    <w:tmpl w:val="5E66D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31831"/>
    <w:multiLevelType w:val="hybridMultilevel"/>
    <w:tmpl w:val="8F88E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B59FB"/>
    <w:multiLevelType w:val="hybridMultilevel"/>
    <w:tmpl w:val="68A02B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B33F02"/>
    <w:multiLevelType w:val="hybridMultilevel"/>
    <w:tmpl w:val="FA5C1E5A"/>
    <w:lvl w:ilvl="0" w:tplc="5614B3B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74D92"/>
    <w:multiLevelType w:val="hybridMultilevel"/>
    <w:tmpl w:val="C736101E"/>
    <w:lvl w:ilvl="0" w:tplc="14B0F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032A5"/>
    <w:multiLevelType w:val="hybridMultilevel"/>
    <w:tmpl w:val="30B6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04670"/>
    <w:multiLevelType w:val="hybridMultilevel"/>
    <w:tmpl w:val="FF8C3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16918"/>
    <w:multiLevelType w:val="hybridMultilevel"/>
    <w:tmpl w:val="2466D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7724C"/>
    <w:multiLevelType w:val="hybridMultilevel"/>
    <w:tmpl w:val="8DAA4002"/>
    <w:lvl w:ilvl="0" w:tplc="13B0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A24CFB"/>
    <w:multiLevelType w:val="hybridMultilevel"/>
    <w:tmpl w:val="0018EAD6"/>
    <w:lvl w:ilvl="0" w:tplc="D23A86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61CBD"/>
    <w:multiLevelType w:val="hybridMultilevel"/>
    <w:tmpl w:val="E7D2FB3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</w:lvl>
    <w:lvl w:ilvl="1" w:tplc="26A61B90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17">
    <w:nsid w:val="453C4C0F"/>
    <w:multiLevelType w:val="hybridMultilevel"/>
    <w:tmpl w:val="CD2CCA6C"/>
    <w:lvl w:ilvl="0" w:tplc="12F822C4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18">
    <w:nsid w:val="47EE2EE9"/>
    <w:multiLevelType w:val="hybridMultilevel"/>
    <w:tmpl w:val="BB842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00443"/>
    <w:multiLevelType w:val="hybridMultilevel"/>
    <w:tmpl w:val="72CEE1A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B30A2A"/>
    <w:multiLevelType w:val="hybridMultilevel"/>
    <w:tmpl w:val="63426E66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726E5D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F9E5E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6A391F"/>
    <w:multiLevelType w:val="hybridMultilevel"/>
    <w:tmpl w:val="7F707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45083D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41795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45B88"/>
    <w:multiLevelType w:val="hybridMultilevel"/>
    <w:tmpl w:val="45B0E9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0"/>
  </w:num>
  <w:num w:numId="9">
    <w:abstractNumId w:val="9"/>
  </w:num>
  <w:num w:numId="10">
    <w:abstractNumId w:val="25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2"/>
  </w:num>
  <w:num w:numId="22">
    <w:abstractNumId w:val="3"/>
  </w:num>
  <w:num w:numId="23">
    <w:abstractNumId w:val="5"/>
  </w:num>
  <w:num w:numId="24">
    <w:abstractNumId w:val="19"/>
  </w:num>
  <w:num w:numId="25">
    <w:abstractNumId w:val="6"/>
  </w:num>
  <w:num w:numId="26">
    <w:abstractNumId w:val="7"/>
  </w:num>
  <w:num w:numId="2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0"/>
    <w:rsid w:val="00007541"/>
    <w:rsid w:val="00007593"/>
    <w:rsid w:val="00025897"/>
    <w:rsid w:val="00043AF3"/>
    <w:rsid w:val="000463FC"/>
    <w:rsid w:val="00052045"/>
    <w:rsid w:val="000537F2"/>
    <w:rsid w:val="000539CB"/>
    <w:rsid w:val="000847EA"/>
    <w:rsid w:val="00087E0E"/>
    <w:rsid w:val="00091AE2"/>
    <w:rsid w:val="000961EC"/>
    <w:rsid w:val="000B4872"/>
    <w:rsid w:val="000C5BA7"/>
    <w:rsid w:val="000D3C0F"/>
    <w:rsid w:val="000D4E40"/>
    <w:rsid w:val="000D7F30"/>
    <w:rsid w:val="000E02C7"/>
    <w:rsid w:val="000F3AD4"/>
    <w:rsid w:val="001252C9"/>
    <w:rsid w:val="001365D2"/>
    <w:rsid w:val="001471EC"/>
    <w:rsid w:val="00183F38"/>
    <w:rsid w:val="00216FDE"/>
    <w:rsid w:val="00224EB4"/>
    <w:rsid w:val="00234B31"/>
    <w:rsid w:val="002479BE"/>
    <w:rsid w:val="00276A55"/>
    <w:rsid w:val="00294022"/>
    <w:rsid w:val="00295221"/>
    <w:rsid w:val="002A5161"/>
    <w:rsid w:val="002B0E3F"/>
    <w:rsid w:val="002B5E63"/>
    <w:rsid w:val="00333B7F"/>
    <w:rsid w:val="0034451B"/>
    <w:rsid w:val="003600ED"/>
    <w:rsid w:val="003B023C"/>
    <w:rsid w:val="003B46AB"/>
    <w:rsid w:val="003C44E9"/>
    <w:rsid w:val="003E6A2E"/>
    <w:rsid w:val="00465785"/>
    <w:rsid w:val="00477662"/>
    <w:rsid w:val="0049115A"/>
    <w:rsid w:val="004919CC"/>
    <w:rsid w:val="004A050C"/>
    <w:rsid w:val="004B28D0"/>
    <w:rsid w:val="00502045"/>
    <w:rsid w:val="00536605"/>
    <w:rsid w:val="0055352E"/>
    <w:rsid w:val="00557014"/>
    <w:rsid w:val="00557217"/>
    <w:rsid w:val="00563000"/>
    <w:rsid w:val="005657C2"/>
    <w:rsid w:val="00593A0F"/>
    <w:rsid w:val="005C36C2"/>
    <w:rsid w:val="005C5F03"/>
    <w:rsid w:val="00600E64"/>
    <w:rsid w:val="00603191"/>
    <w:rsid w:val="00641E78"/>
    <w:rsid w:val="00685872"/>
    <w:rsid w:val="006A58EA"/>
    <w:rsid w:val="006D2396"/>
    <w:rsid w:val="006E23DD"/>
    <w:rsid w:val="00704334"/>
    <w:rsid w:val="00757F13"/>
    <w:rsid w:val="00765370"/>
    <w:rsid w:val="007939C4"/>
    <w:rsid w:val="007C3B21"/>
    <w:rsid w:val="007E5411"/>
    <w:rsid w:val="00802212"/>
    <w:rsid w:val="0084491F"/>
    <w:rsid w:val="00846026"/>
    <w:rsid w:val="00866433"/>
    <w:rsid w:val="008702D4"/>
    <w:rsid w:val="00883F7A"/>
    <w:rsid w:val="008A2018"/>
    <w:rsid w:val="008B2242"/>
    <w:rsid w:val="008B64EE"/>
    <w:rsid w:val="008E5245"/>
    <w:rsid w:val="0090363E"/>
    <w:rsid w:val="0091001C"/>
    <w:rsid w:val="00913C56"/>
    <w:rsid w:val="009755F2"/>
    <w:rsid w:val="009A2562"/>
    <w:rsid w:val="009C0DA0"/>
    <w:rsid w:val="009D1EA5"/>
    <w:rsid w:val="009F764C"/>
    <w:rsid w:val="00A14FE6"/>
    <w:rsid w:val="00A50352"/>
    <w:rsid w:val="00A51F7B"/>
    <w:rsid w:val="00A96797"/>
    <w:rsid w:val="00AA2335"/>
    <w:rsid w:val="00B03C2A"/>
    <w:rsid w:val="00B24192"/>
    <w:rsid w:val="00B310AB"/>
    <w:rsid w:val="00B66779"/>
    <w:rsid w:val="00B67D22"/>
    <w:rsid w:val="00BA1839"/>
    <w:rsid w:val="00BB18C7"/>
    <w:rsid w:val="00BC6299"/>
    <w:rsid w:val="00BD250F"/>
    <w:rsid w:val="00BE2F65"/>
    <w:rsid w:val="00C24AB2"/>
    <w:rsid w:val="00C260FA"/>
    <w:rsid w:val="00C27799"/>
    <w:rsid w:val="00C33AD2"/>
    <w:rsid w:val="00C40945"/>
    <w:rsid w:val="00C70BC5"/>
    <w:rsid w:val="00CD0F63"/>
    <w:rsid w:val="00CF039E"/>
    <w:rsid w:val="00D104CC"/>
    <w:rsid w:val="00D37317"/>
    <w:rsid w:val="00D45452"/>
    <w:rsid w:val="00D60392"/>
    <w:rsid w:val="00DD300B"/>
    <w:rsid w:val="00E17B37"/>
    <w:rsid w:val="00E33472"/>
    <w:rsid w:val="00E3506D"/>
    <w:rsid w:val="00E35225"/>
    <w:rsid w:val="00E41ED0"/>
    <w:rsid w:val="00E7523E"/>
    <w:rsid w:val="00E82161"/>
    <w:rsid w:val="00E85D62"/>
    <w:rsid w:val="00E9049F"/>
    <w:rsid w:val="00E97278"/>
    <w:rsid w:val="00EA5D5A"/>
    <w:rsid w:val="00EC5A0A"/>
    <w:rsid w:val="00F26CF6"/>
    <w:rsid w:val="00F74BC8"/>
    <w:rsid w:val="00F7767B"/>
    <w:rsid w:val="00F77B30"/>
    <w:rsid w:val="00F94EB3"/>
    <w:rsid w:val="00FD4EC5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333B7F"/>
    <w:pPr>
      <w:autoSpaceDE w:val="0"/>
      <w:autoSpaceDN w:val="0"/>
      <w:adjustRightInd w:val="0"/>
      <w:spacing w:after="0" w:line="240" w:lineRule="auto"/>
    </w:pPr>
    <w:rPr>
      <w:rFonts w:ascii="Arial" w:hAnsi="Arial"/>
      <w:b w:val="0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3B7F"/>
    <w:pPr>
      <w:spacing w:after="0" w:line="240" w:lineRule="auto"/>
    </w:pPr>
    <w:rPr>
      <w:rFonts w:eastAsia="Times New Roman" w:cs="Tahoma"/>
      <w:b w:val="0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B4872"/>
    <w:rPr>
      <w:strike w:val="0"/>
      <w:dstrike w:val="0"/>
      <w:color w:val="FF840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F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F30"/>
    <w:rPr>
      <w:rFonts w:ascii="Times New Roman" w:eastAsia="Times New Roman" w:hAnsi="Times New Roman" w:cs="Times New Roman"/>
      <w:b w:val="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F30"/>
    <w:rPr>
      <w:vertAlign w:val="superscript"/>
    </w:rPr>
  </w:style>
  <w:style w:type="paragraph" w:customStyle="1" w:styleId="Standard">
    <w:name w:val="Standard"/>
    <w:rsid w:val="00F7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333B7F"/>
    <w:pPr>
      <w:autoSpaceDE w:val="0"/>
      <w:autoSpaceDN w:val="0"/>
      <w:adjustRightInd w:val="0"/>
      <w:spacing w:after="0" w:line="240" w:lineRule="auto"/>
    </w:pPr>
    <w:rPr>
      <w:rFonts w:ascii="Arial" w:hAnsi="Arial"/>
      <w:b w:val="0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3B7F"/>
    <w:pPr>
      <w:spacing w:after="0" w:line="240" w:lineRule="auto"/>
    </w:pPr>
    <w:rPr>
      <w:rFonts w:eastAsia="Times New Roman" w:cs="Tahoma"/>
      <w:b w:val="0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B4872"/>
    <w:rPr>
      <w:strike w:val="0"/>
      <w:dstrike w:val="0"/>
      <w:color w:val="FF840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F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F30"/>
    <w:rPr>
      <w:rFonts w:ascii="Times New Roman" w:eastAsia="Times New Roman" w:hAnsi="Times New Roman" w:cs="Times New Roman"/>
      <w:b w:val="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F30"/>
    <w:rPr>
      <w:vertAlign w:val="superscript"/>
    </w:rPr>
  </w:style>
  <w:style w:type="paragraph" w:customStyle="1" w:styleId="Standard">
    <w:name w:val="Standard"/>
    <w:rsid w:val="00F776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E2EB-ECE8-4D36-B26E-A352E4BD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3881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</dc:creator>
  <cp:lastModifiedBy>KAMILAKA</cp:lastModifiedBy>
  <cp:revision>4</cp:revision>
  <cp:lastPrinted>2016-07-05T09:46:00Z</cp:lastPrinted>
  <dcterms:created xsi:type="dcterms:W3CDTF">2016-11-23T13:18:00Z</dcterms:created>
  <dcterms:modified xsi:type="dcterms:W3CDTF">2016-11-23T13:20:00Z</dcterms:modified>
</cp:coreProperties>
</file>