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92" w:rsidRDefault="00BC5A92" w:rsidP="00BC5A92">
      <w:pPr>
        <w:jc w:val="center"/>
        <w:rPr>
          <w:rFonts w:ascii="Arial Narrow" w:hAnsi="Arial Narrow" w:cs="Arial"/>
        </w:rPr>
      </w:pPr>
    </w:p>
    <w:p w:rsidR="00BC5A92" w:rsidRDefault="00BC5A92" w:rsidP="00BC5A9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nr 2</w:t>
      </w:r>
    </w:p>
    <w:p w:rsidR="00BC5A92" w:rsidRDefault="00BC5A92" w:rsidP="00BC5A9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BC5A92" w:rsidRDefault="00BC5A92" w:rsidP="00BC5A92">
      <w:pPr>
        <w:jc w:val="center"/>
        <w:rPr>
          <w:rFonts w:ascii="Arial Narrow" w:hAnsi="Arial Narrow" w:cs="Arial"/>
        </w:rPr>
      </w:pPr>
    </w:p>
    <w:p w:rsidR="00BC5A92" w:rsidRDefault="00BC5A92" w:rsidP="00BC5A9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Umowa Nr ......... / 2017</w:t>
      </w:r>
    </w:p>
    <w:p w:rsidR="00BC5A92" w:rsidRDefault="00BC5A92" w:rsidP="00BC5A92">
      <w:pPr>
        <w:rPr>
          <w:rFonts w:ascii="Arial Narrow" w:hAnsi="Arial Narrow" w:cs="Arial"/>
        </w:rPr>
      </w:pPr>
    </w:p>
    <w:p w:rsidR="00BC5A92" w:rsidRDefault="00BC5A92" w:rsidP="00BC5A9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zawarta dnia ……….. 2017 r. w Nakle nad Notecią pomiędzy Powiatem Nakielskim zwanym dalej „Zamawiającym”, reprezentowanym przez Zarząd Powiatu Nakielskiego w osobach:</w:t>
      </w:r>
    </w:p>
    <w:p w:rsidR="00BC5A92" w:rsidRDefault="00BC5A92" w:rsidP="00BC5A92">
      <w:pPr>
        <w:jc w:val="both"/>
        <w:rPr>
          <w:rFonts w:ascii="Arial Narrow" w:hAnsi="Arial Narrow" w:cs="Arial"/>
        </w:rPr>
      </w:pPr>
    </w:p>
    <w:p w:rsidR="00BC5A92" w:rsidRDefault="00BC5A92" w:rsidP="00BC5A92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– ………………………………….</w:t>
      </w:r>
    </w:p>
    <w:p w:rsidR="00BC5A92" w:rsidRDefault="00BC5A92" w:rsidP="00BC5A92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</w:t>
      </w:r>
      <w:r>
        <w:rPr>
          <w:rFonts w:ascii="Arial Narrow" w:hAnsi="Arial Narrow" w:cs="Arial"/>
        </w:rPr>
        <w:tab/>
        <w:t xml:space="preserve">    </w:t>
      </w:r>
      <w:r>
        <w:rPr>
          <w:rFonts w:ascii="Arial Narrow" w:hAnsi="Arial Narrow" w:cs="Arial"/>
        </w:rPr>
        <w:tab/>
        <w:t>– ……………………………………</w:t>
      </w:r>
    </w:p>
    <w:p w:rsidR="00BC5A92" w:rsidRDefault="00BC5A92" w:rsidP="00BC5A9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przy kontrasygnacie– ………………………………..</w:t>
      </w:r>
    </w:p>
    <w:p w:rsidR="00BC5A92" w:rsidRDefault="00BC5A92" w:rsidP="00BC5A9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</w:p>
    <w:p w:rsidR="00BC5A92" w:rsidRDefault="00BC5A92" w:rsidP="00BC5A92">
      <w:pPr>
        <w:tabs>
          <w:tab w:val="num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………………………….. z siedzibą w …………………, działającą na podstawie wpisu do ………………., NIP ………………, REGON ……………, zwaną dalej „Wykonawcą”, reprezentowaną przez: </w:t>
      </w:r>
    </w:p>
    <w:p w:rsidR="00BC5A92" w:rsidRDefault="00BC5A92" w:rsidP="00BC5A9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ab/>
        <w:t>-  ……………………..</w:t>
      </w:r>
    </w:p>
    <w:p w:rsidR="00BC5A92" w:rsidRDefault="00BC5A92" w:rsidP="00BC5A92">
      <w:pPr>
        <w:jc w:val="both"/>
        <w:rPr>
          <w:rFonts w:ascii="Arial Narrow" w:hAnsi="Arial Narrow" w:cs="Arial"/>
        </w:rPr>
      </w:pPr>
    </w:p>
    <w:p w:rsidR="00BC5A92" w:rsidRDefault="00BC5A92" w:rsidP="00BC5A9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</w:t>
      </w:r>
    </w:p>
    <w:p w:rsidR="00BC5A92" w:rsidRPr="008F45F5" w:rsidRDefault="00BC5A92" w:rsidP="00BC5A92">
      <w:pPr>
        <w:jc w:val="both"/>
        <w:rPr>
          <w:rFonts w:ascii="Arial Narrow" w:hAnsi="Arial Narrow" w:cs="Arial"/>
        </w:rPr>
      </w:pPr>
      <w:r w:rsidRPr="008F45F5">
        <w:rPr>
          <w:rFonts w:ascii="Arial Narrow" w:hAnsi="Arial Narrow" w:cs="Arial"/>
        </w:rPr>
        <w:t xml:space="preserve">Zgodnie z wynikiem zapytania ofertowego,  przeprowadzonego w dniu …………... Zamawiający zamawia, a Wykonawca zobowiązuje się </w:t>
      </w:r>
      <w:r w:rsidRPr="008F45F5">
        <w:rPr>
          <w:rFonts w:ascii="Arial Narrow" w:hAnsi="Arial Narrow"/>
        </w:rPr>
        <w:t xml:space="preserve">do </w:t>
      </w:r>
      <w:r w:rsidRPr="008F45F5">
        <w:rPr>
          <w:rStyle w:val="FontStyle92"/>
          <w:rFonts w:ascii="Arial Narrow" w:hAnsi="Arial Narrow"/>
          <w:sz w:val="24"/>
          <w:szCs w:val="24"/>
        </w:rPr>
        <w:t xml:space="preserve">dostawy i montażu regałów przesuwnych oraz regału stacjonarnego do przechowywania map formatu A0 dla siedziby filii Wydziału Geodezji i Gospodarki Nieruchomościami </w:t>
      </w:r>
      <w:r w:rsidRPr="008F45F5">
        <w:rPr>
          <w:rStyle w:val="FontStyle92"/>
          <w:rFonts w:ascii="Arial Narrow" w:hAnsi="Arial Narrow"/>
          <w:sz w:val="24"/>
          <w:szCs w:val="24"/>
        </w:rPr>
        <w:br/>
        <w:t>w  Szubinie</w:t>
      </w:r>
      <w:r w:rsidRPr="008F45F5">
        <w:rPr>
          <w:rFonts w:ascii="Arial Narrow" w:hAnsi="Arial Narrow" w:cs="Arial"/>
        </w:rPr>
        <w:t xml:space="preserve">, </w:t>
      </w:r>
      <w:r w:rsidR="008F45F5" w:rsidRPr="008F45F5">
        <w:rPr>
          <w:rFonts w:ascii="Arial Narrow" w:hAnsi="Arial Narrow" w:cs="Arial"/>
        </w:rPr>
        <w:t xml:space="preserve">wykonanych </w:t>
      </w:r>
      <w:r w:rsidRPr="008F45F5">
        <w:rPr>
          <w:rFonts w:ascii="Arial Narrow" w:hAnsi="Arial Narrow" w:cs="Arial"/>
        </w:rPr>
        <w:t xml:space="preserve">zgodnie z zestawieniem zawartym w „instrukcji dla wykonawców”, </w:t>
      </w:r>
      <w:r w:rsidR="008F45F5" w:rsidRPr="008F45F5">
        <w:rPr>
          <w:rFonts w:ascii="Arial Narrow" w:hAnsi="Arial Narrow" w:cs="Arial"/>
        </w:rPr>
        <w:t xml:space="preserve">oraz ofertą </w:t>
      </w:r>
      <w:r w:rsidRPr="008F45F5">
        <w:rPr>
          <w:rFonts w:ascii="Arial Narrow" w:hAnsi="Arial Narrow" w:cs="Arial"/>
        </w:rPr>
        <w:t>któr</w:t>
      </w:r>
      <w:r w:rsidR="008F45F5" w:rsidRPr="008F45F5">
        <w:rPr>
          <w:rFonts w:ascii="Arial Narrow" w:hAnsi="Arial Narrow" w:cs="Arial"/>
        </w:rPr>
        <w:t>e</w:t>
      </w:r>
      <w:r w:rsidRPr="008F45F5">
        <w:rPr>
          <w:rFonts w:ascii="Arial Narrow" w:hAnsi="Arial Narrow" w:cs="Arial"/>
        </w:rPr>
        <w:t xml:space="preserve"> stanowi</w:t>
      </w:r>
      <w:r w:rsidR="008F45F5" w:rsidRPr="008F45F5">
        <w:rPr>
          <w:rFonts w:ascii="Arial Narrow" w:hAnsi="Arial Narrow" w:cs="Arial"/>
        </w:rPr>
        <w:t>ą</w:t>
      </w:r>
      <w:r w:rsidRPr="008F45F5">
        <w:rPr>
          <w:rFonts w:ascii="Arial Narrow" w:hAnsi="Arial Narrow" w:cs="Arial"/>
        </w:rPr>
        <w:t xml:space="preserve"> integralną część umowy.</w:t>
      </w:r>
    </w:p>
    <w:p w:rsidR="00BC5A92" w:rsidRPr="008F45F5" w:rsidRDefault="00BC5A92" w:rsidP="00BC5A92">
      <w:pPr>
        <w:jc w:val="both"/>
        <w:rPr>
          <w:rFonts w:ascii="Arial Narrow" w:hAnsi="Arial Narrow" w:cs="Arial"/>
        </w:rPr>
      </w:pPr>
    </w:p>
    <w:p w:rsidR="00BC5A92" w:rsidRDefault="00BC5A92" w:rsidP="00BC5A9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2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wykona przedmiot umowy, określony w §1 w terminie do 28 grudnia 2017 roku. 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</w:p>
    <w:p w:rsidR="00BC5A92" w:rsidRDefault="00BC5A92" w:rsidP="00BC5A9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3</w:t>
      </w:r>
    </w:p>
    <w:p w:rsidR="00BC5A92" w:rsidRDefault="00BC5A92" w:rsidP="00BC5A92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…………..  jako osobę do kontaktów roboczych z Zamawiającym, tel. ………………..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ustanawia Adama </w:t>
      </w:r>
      <w:proofErr w:type="spellStart"/>
      <w:r>
        <w:rPr>
          <w:rFonts w:ascii="Arial Narrow" w:hAnsi="Arial Narrow" w:cs="Arial"/>
        </w:rPr>
        <w:t>Drylla</w:t>
      </w:r>
      <w:proofErr w:type="spellEnd"/>
      <w:r>
        <w:rPr>
          <w:rFonts w:ascii="Arial Narrow" w:hAnsi="Arial Narrow" w:cs="Arial"/>
        </w:rPr>
        <w:t xml:space="preserve"> i Władysławę Hildebrandt jako osobę do kontaktów roboczych z Wykonawcą, tel. 52 385 16 20 i 52 384 25 43</w:t>
      </w: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4</w:t>
      </w:r>
    </w:p>
    <w:p w:rsidR="00BC5A92" w:rsidRDefault="00BC5A92" w:rsidP="00BC5A92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Wykonawca zobowiązuje się wykonać zamówienie we własnym zakresie/lub z udziałem następujących podwykonawców: …………………………………………………………………...</w:t>
      </w:r>
    </w:p>
    <w:p w:rsidR="00BC5A92" w:rsidRDefault="00BC5A92" w:rsidP="00BC5A92">
      <w:pPr>
        <w:spacing w:line="100" w:lineRule="atLeast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5</w:t>
      </w:r>
    </w:p>
    <w:p w:rsidR="00BC5A92" w:rsidRDefault="00BC5A92" w:rsidP="00BC5A92">
      <w:pPr>
        <w:numPr>
          <w:ilvl w:val="2"/>
          <w:numId w:val="3"/>
        </w:numPr>
        <w:tabs>
          <w:tab w:val="clear" w:pos="0"/>
          <w:tab w:val="num" w:pos="284"/>
        </w:tabs>
        <w:suppressAutoHyphens/>
        <w:spacing w:after="200" w:line="100" w:lineRule="atLeast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Wynagrodzenie Wykonawcy za wykonanie całości przedmiotu umowy ustala się na kwotę:</w:t>
      </w:r>
    </w:p>
    <w:p w:rsidR="00BC5A92" w:rsidRDefault="00BC5A92" w:rsidP="00BC5A92">
      <w:pPr>
        <w:numPr>
          <w:ilvl w:val="0"/>
          <w:numId w:val="4"/>
        </w:numPr>
        <w:tabs>
          <w:tab w:val="clear" w:pos="0"/>
          <w:tab w:val="left" w:pos="426"/>
          <w:tab w:val="num" w:pos="709"/>
        </w:tabs>
        <w:spacing w:line="100" w:lineRule="atLeast"/>
        <w:ind w:left="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 ………………………………………………………………. zł</w:t>
      </w:r>
    </w:p>
    <w:p w:rsidR="00BC5A92" w:rsidRDefault="00BC5A92" w:rsidP="00BC5A92">
      <w:pPr>
        <w:tabs>
          <w:tab w:val="num" w:pos="709"/>
        </w:tabs>
        <w:spacing w:line="100" w:lineRule="atLeast"/>
        <w:ind w:left="360"/>
        <w:rPr>
          <w:rFonts w:ascii="Arial Narrow" w:hAnsi="Arial Narrow"/>
        </w:rPr>
      </w:pPr>
      <w:r>
        <w:rPr>
          <w:rFonts w:ascii="Arial Narrow" w:hAnsi="Arial Narrow"/>
        </w:rPr>
        <w:t>słownie ……………………………………………………………………………………</w:t>
      </w:r>
    </w:p>
    <w:p w:rsidR="00BC5A92" w:rsidRDefault="00BC5A92" w:rsidP="00BC5A92">
      <w:pPr>
        <w:numPr>
          <w:ilvl w:val="0"/>
          <w:numId w:val="4"/>
        </w:numPr>
        <w:tabs>
          <w:tab w:val="clear" w:pos="0"/>
          <w:tab w:val="left" w:pos="426"/>
          <w:tab w:val="num" w:pos="709"/>
        </w:tabs>
        <w:spacing w:line="100" w:lineRule="atLeast"/>
        <w:ind w:left="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…% tj. …………………………………. …………zł</w:t>
      </w:r>
    </w:p>
    <w:p w:rsidR="00BC5A92" w:rsidRDefault="00BC5A92" w:rsidP="00BC5A92">
      <w:pPr>
        <w:tabs>
          <w:tab w:val="left" w:pos="426"/>
          <w:tab w:val="num" w:pos="709"/>
        </w:tabs>
        <w:spacing w:line="100" w:lineRule="atLeast"/>
        <w:ind w:left="426"/>
        <w:rPr>
          <w:rFonts w:ascii="Arial Narrow" w:hAnsi="Arial Narrow"/>
        </w:rPr>
      </w:pPr>
      <w:r>
        <w:rPr>
          <w:rFonts w:ascii="Arial Narrow" w:hAnsi="Arial Narrow"/>
        </w:rPr>
        <w:t>słownie ……………………………………………………………………………………</w:t>
      </w:r>
    </w:p>
    <w:p w:rsidR="00BC5A92" w:rsidRDefault="00BC5A92" w:rsidP="00BC5A92">
      <w:pPr>
        <w:numPr>
          <w:ilvl w:val="0"/>
          <w:numId w:val="4"/>
        </w:numPr>
        <w:tabs>
          <w:tab w:val="clear" w:pos="0"/>
          <w:tab w:val="left" w:pos="426"/>
          <w:tab w:val="num" w:pos="709"/>
        </w:tabs>
        <w:spacing w:line="100" w:lineRule="atLeast"/>
        <w:ind w:left="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 ……………………………………………………………… zł</w:t>
      </w:r>
    </w:p>
    <w:p w:rsidR="00BC5A92" w:rsidRDefault="00BC5A92" w:rsidP="00BC5A92">
      <w:pPr>
        <w:spacing w:line="100" w:lineRule="atLeast"/>
        <w:ind w:left="360"/>
        <w:rPr>
          <w:rFonts w:ascii="Arial Narrow" w:hAnsi="Arial Narrow"/>
        </w:rPr>
      </w:pPr>
      <w:r>
        <w:rPr>
          <w:rFonts w:ascii="Arial Narrow" w:hAnsi="Arial Narrow"/>
        </w:rPr>
        <w:t>słownie …………………………………………………………………………………</w:t>
      </w:r>
    </w:p>
    <w:p w:rsidR="00BC5A92" w:rsidRDefault="00BC5A92" w:rsidP="00BC5A92">
      <w:pPr>
        <w:spacing w:line="100" w:lineRule="atLeast"/>
        <w:ind w:left="360"/>
        <w:rPr>
          <w:rFonts w:ascii="Arial Narrow" w:hAnsi="Arial Narrow"/>
        </w:rPr>
      </w:pPr>
    </w:p>
    <w:p w:rsidR="00BC5A92" w:rsidRPr="00590E3B" w:rsidRDefault="00BC5A92" w:rsidP="00BC5A9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100" w:lineRule="atLeast"/>
        <w:ind w:left="567" w:hanging="567"/>
        <w:rPr>
          <w:rFonts w:ascii="Arial Narrow" w:hAnsi="Arial Narrow"/>
        </w:rPr>
      </w:pPr>
      <w:r w:rsidRPr="00590E3B">
        <w:rPr>
          <w:rFonts w:ascii="Arial Narrow" w:hAnsi="Arial Narrow"/>
        </w:rPr>
        <w:t>Zamawiający oświadcza, że nie udziela Wykonawcy żadnych zaliczek.</w:t>
      </w:r>
    </w:p>
    <w:p w:rsidR="00BC5A92" w:rsidRDefault="00BC5A92" w:rsidP="008F45F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</w:rPr>
      </w:pPr>
      <w:r w:rsidRPr="00590E3B">
        <w:rPr>
          <w:rFonts w:ascii="Arial Narrow" w:hAnsi="Arial Narrow"/>
        </w:rPr>
        <w:t>Rozliczenie wynagrodzenia za wykonaną usługę nastąpi na p</w:t>
      </w:r>
      <w:r>
        <w:rPr>
          <w:rFonts w:ascii="Arial Narrow" w:hAnsi="Arial Narrow"/>
        </w:rPr>
        <w:t xml:space="preserve">odstawie prawidłowo wystawionej </w:t>
      </w:r>
      <w:r w:rsidRPr="00590E3B">
        <w:rPr>
          <w:rFonts w:ascii="Arial Narrow" w:hAnsi="Arial Narrow"/>
        </w:rPr>
        <w:t>faktury</w:t>
      </w:r>
      <w:r w:rsidR="008F45F5">
        <w:rPr>
          <w:rFonts w:ascii="Arial Narrow" w:hAnsi="Arial Narrow"/>
        </w:rPr>
        <w:t>.</w:t>
      </w:r>
    </w:p>
    <w:p w:rsidR="00BC5A92" w:rsidRDefault="00BC5A92" w:rsidP="008F45F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Zapłata wynagrodzenia </w:t>
      </w:r>
      <w:r w:rsidRPr="00590E3B">
        <w:rPr>
          <w:rFonts w:ascii="Arial Narrow" w:hAnsi="Arial Narrow"/>
        </w:rPr>
        <w:t>nastąpi w terminie 21 dni od dnia do</w:t>
      </w:r>
      <w:r w:rsidR="008F45F5">
        <w:rPr>
          <w:rFonts w:ascii="Arial Narrow" w:hAnsi="Arial Narrow"/>
        </w:rPr>
        <w:t>starczenia faktury do siedziby Z</w:t>
      </w:r>
      <w:r w:rsidRPr="00590E3B">
        <w:rPr>
          <w:rFonts w:ascii="Arial Narrow" w:hAnsi="Arial Narrow"/>
        </w:rPr>
        <w:t>amawiającego.</w:t>
      </w:r>
    </w:p>
    <w:p w:rsidR="00BC5A92" w:rsidRPr="00590E3B" w:rsidRDefault="00BC5A92" w:rsidP="00BC5A9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ascii="Arial Narrow" w:hAnsi="Arial Narrow"/>
        </w:rPr>
      </w:pPr>
      <w:r w:rsidRPr="00590E3B">
        <w:rPr>
          <w:rFonts w:ascii="Arial Narrow" w:hAnsi="Arial Narrow"/>
        </w:rPr>
        <w:t>Faktura będzie wystawiona na:</w:t>
      </w:r>
    </w:p>
    <w:p w:rsidR="00BC5A92" w:rsidRPr="001E54E8" w:rsidRDefault="00BC5A92" w:rsidP="00BC5A92">
      <w:pPr>
        <w:ind w:firstLine="426"/>
        <w:rPr>
          <w:rFonts w:ascii="Arial Narrow" w:hAnsi="Arial Narrow"/>
          <w:u w:val="single"/>
        </w:rPr>
      </w:pPr>
      <w:r w:rsidRPr="001E54E8">
        <w:rPr>
          <w:rFonts w:ascii="Arial Narrow" w:hAnsi="Arial Narrow"/>
          <w:u w:val="single"/>
        </w:rPr>
        <w:t>Powiat Nakielski</w:t>
      </w:r>
    </w:p>
    <w:p w:rsidR="00BC5A92" w:rsidRPr="001E54E8" w:rsidRDefault="00BC5A92" w:rsidP="00BC5A92">
      <w:pPr>
        <w:ind w:firstLine="426"/>
        <w:rPr>
          <w:rFonts w:ascii="Arial Narrow" w:hAnsi="Arial Narrow"/>
          <w:u w:val="single"/>
        </w:rPr>
      </w:pPr>
      <w:r w:rsidRPr="001E54E8">
        <w:rPr>
          <w:rFonts w:ascii="Arial Narrow" w:hAnsi="Arial Narrow"/>
          <w:u w:val="single"/>
        </w:rPr>
        <w:t>ul. Gen.  Henryka Dąbrowskiego 54,  89-100 Nakło nad Notecią, NIP 5581724333.</w:t>
      </w:r>
    </w:p>
    <w:p w:rsidR="00BC5A92" w:rsidRDefault="00BC5A92" w:rsidP="00BC5A92">
      <w:pPr>
        <w:spacing w:line="100" w:lineRule="atLeast"/>
        <w:ind w:firstLine="426"/>
        <w:jc w:val="both"/>
        <w:rPr>
          <w:u w:val="single"/>
        </w:rPr>
      </w:pPr>
    </w:p>
    <w:p w:rsidR="00BC5A92" w:rsidRDefault="00BC5A92" w:rsidP="00BC5A92">
      <w:pPr>
        <w:spacing w:line="100" w:lineRule="atLeast"/>
        <w:ind w:firstLine="426"/>
        <w:jc w:val="both"/>
        <w:rPr>
          <w:u w:val="single"/>
        </w:rPr>
      </w:pPr>
    </w:p>
    <w:p w:rsidR="00BC5A92" w:rsidRDefault="00BC5A92" w:rsidP="00BC5A92">
      <w:pPr>
        <w:spacing w:line="100" w:lineRule="atLeast"/>
        <w:ind w:firstLine="426"/>
        <w:jc w:val="both"/>
        <w:rPr>
          <w:u w:val="single"/>
        </w:rPr>
      </w:pPr>
    </w:p>
    <w:p w:rsidR="00BC5A92" w:rsidRPr="001E54E8" w:rsidRDefault="00BC5A92" w:rsidP="00BC5A92">
      <w:pPr>
        <w:spacing w:line="100" w:lineRule="atLeast"/>
        <w:ind w:firstLine="426"/>
        <w:jc w:val="both"/>
        <w:rPr>
          <w:u w:val="single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6</w:t>
      </w: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  <w:bCs/>
        </w:rPr>
        <w:t>Odbiór przedmiotu umowy</w:t>
      </w:r>
    </w:p>
    <w:p w:rsidR="00BC5A92" w:rsidRDefault="00BC5A92" w:rsidP="00BC5A9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Odbioru końcowego przedmiotu umowy dokona komisja wyznaczona przez Zamawiającego. Zamawiający wyznaczy termin i rozpocznie odbiór przedmiotu umowy w ciągu 7 dni od dnia zawiadomienia </w:t>
      </w:r>
      <w:r w:rsidR="008F45F5">
        <w:rPr>
          <w:rFonts w:ascii="Arial Narrow" w:hAnsi="Arial Narrow"/>
        </w:rPr>
        <w:t xml:space="preserve">przez </w:t>
      </w:r>
      <w:r w:rsidR="008F45F5">
        <w:rPr>
          <w:rFonts w:ascii="Arial Narrow" w:hAnsi="Arial Narrow"/>
        </w:rPr>
        <w:t>Wykonawcę</w:t>
      </w:r>
      <w:r w:rsidR="008F45F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 osiągnięciu gotowośc</w:t>
      </w:r>
      <w:r w:rsidR="008F45F5">
        <w:rPr>
          <w:rFonts w:ascii="Arial Narrow" w:hAnsi="Arial Narrow"/>
        </w:rPr>
        <w:t>i do odbioru</w:t>
      </w:r>
      <w:bookmarkStart w:id="0" w:name="_GoBack"/>
      <w:bookmarkEnd w:id="0"/>
      <w:r>
        <w:rPr>
          <w:rFonts w:ascii="Arial Narrow" w:hAnsi="Arial Narrow"/>
        </w:rPr>
        <w:t xml:space="preserve">. </w:t>
      </w:r>
    </w:p>
    <w:p w:rsidR="00BC5A92" w:rsidRDefault="00BC5A92" w:rsidP="00BC5A9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razie stwierdzenia, w trakcie prowadzenia czynności odbioru jakichkolwiek wad lub usterek </w:t>
      </w:r>
      <w:r>
        <w:rPr>
          <w:rFonts w:ascii="Arial Narrow" w:hAnsi="Arial Narrow"/>
        </w:rPr>
        <w:br/>
        <w:t>w wykonaniu przedmiotu umowy, Wykonawca usunie je na własny koszt w terminie wyznaczonym przez Zamawiającego.</w:t>
      </w:r>
    </w:p>
    <w:p w:rsidR="00BC5A92" w:rsidRDefault="00BC5A92" w:rsidP="00BC5A9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stwierdzenia, iż wady lub usterki są istotne, Zamawiający może powstrzymać się od podpisania protokołu odbioru końcowego do dnia ich usunięcia. Wykonawca usunie je na własny koszt w terminie wyznaczonym przez Zamawiającego.</w:t>
      </w:r>
    </w:p>
    <w:p w:rsidR="00BC5A92" w:rsidRDefault="00BC5A92" w:rsidP="00BC5A9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Datę odbioru będzie stanowił dzień zakończenia czynności odbioru i podpisania protokołu odbioru końcowego wykonania przedmiotu umowy.</w:t>
      </w:r>
    </w:p>
    <w:p w:rsidR="00BC5A92" w:rsidRDefault="00BC5A92" w:rsidP="00BC5A9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Po zakończeniu okresu rękojmi i gwarancji oraz po usunięciu przez Wykonawcę wad i usterek, zgłoszonych przez Zamawiającego w tym okresie, Zamawiający dokona odbioru pogwarancyjnego. Do odbioru pogwarancyjnego stosuje się zapisy ust. 1-4 niniejszego paragrafu.</w:t>
      </w:r>
    </w:p>
    <w:p w:rsidR="00BC5A92" w:rsidRDefault="00BC5A92" w:rsidP="00BC5A92">
      <w:pPr>
        <w:spacing w:line="100" w:lineRule="atLeast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7</w:t>
      </w:r>
    </w:p>
    <w:p w:rsidR="00BC5A92" w:rsidRDefault="00BC5A92" w:rsidP="00BC5A92">
      <w:pPr>
        <w:pStyle w:val="Default"/>
        <w:jc w:val="both"/>
        <w:rPr>
          <w:rFonts w:ascii="Arial Narrow" w:hAnsi="Arial Narrow"/>
        </w:rPr>
      </w:pPr>
      <w:r w:rsidRPr="003A37FA">
        <w:rPr>
          <w:rFonts w:ascii="Arial Narrow" w:hAnsi="Arial Narrow"/>
          <w:b w:val="0"/>
        </w:rPr>
        <w:t xml:space="preserve">1.Wykonawca udziela Zamawiającemu gwarancji na przedmiot umowy na okres ….................... </w:t>
      </w:r>
      <w:r>
        <w:rPr>
          <w:rFonts w:ascii="Arial Narrow" w:hAnsi="Arial Narrow"/>
          <w:b w:val="0"/>
        </w:rPr>
        <w:t>m-</w:t>
      </w:r>
      <w:proofErr w:type="spellStart"/>
      <w:r>
        <w:rPr>
          <w:rFonts w:ascii="Arial Narrow" w:hAnsi="Arial Narrow"/>
          <w:b w:val="0"/>
        </w:rPr>
        <w:t>cy</w:t>
      </w:r>
      <w:proofErr w:type="spellEnd"/>
      <w:r>
        <w:rPr>
          <w:rFonts w:ascii="Arial Narrow" w:hAnsi="Arial Narrow"/>
          <w:b w:val="0"/>
        </w:rPr>
        <w:t xml:space="preserve"> </w:t>
      </w:r>
      <w:r w:rsidRPr="003A37FA">
        <w:rPr>
          <w:rFonts w:ascii="Arial Narrow" w:hAnsi="Arial Narrow"/>
          <w:b w:val="0"/>
        </w:rPr>
        <w:t>liczony od dnia podpisania protokołu końcowego wykonania umowy.</w:t>
      </w:r>
    </w:p>
    <w:p w:rsidR="00BC5A92" w:rsidRPr="003A37FA" w:rsidRDefault="00BC5A92" w:rsidP="00BC5A92">
      <w:pPr>
        <w:pStyle w:val="Default"/>
        <w:jc w:val="both"/>
        <w:rPr>
          <w:rFonts w:ascii="Arial Narrow" w:hAnsi="Arial Narrow"/>
          <w:b w:val="0"/>
        </w:rPr>
      </w:pPr>
      <w:r w:rsidRPr="003A37FA">
        <w:rPr>
          <w:rFonts w:ascii="Arial Narrow" w:hAnsi="Arial Narrow"/>
          <w:b w:val="0"/>
        </w:rPr>
        <w:t>2. W przypadku ujawnienia wad przedmiotu umowy w okresie gwarancji Wykonawca jest zobowiązany do usunięcia wad w terminie 30 dni od dnia uzyskania informacji od Zamawiającego.</w:t>
      </w:r>
    </w:p>
    <w:p w:rsidR="00BC5A92" w:rsidRPr="003A37FA" w:rsidRDefault="00BC5A92" w:rsidP="00BC5A92">
      <w:pPr>
        <w:pStyle w:val="Default"/>
        <w:jc w:val="both"/>
        <w:rPr>
          <w:rFonts w:ascii="Arial Narrow" w:hAnsi="Arial Narrow"/>
          <w:b w:val="0"/>
        </w:rPr>
      </w:pPr>
      <w:r w:rsidRPr="003A37FA">
        <w:rPr>
          <w:rFonts w:ascii="Arial Narrow" w:hAnsi="Arial Narrow"/>
          <w:b w:val="0"/>
        </w:rPr>
        <w:t>3. W przypadku nieusunięcia wad  w terminie określonym w ust.2 Zamawiający może powierzyć usunięci</w:t>
      </w:r>
      <w:r>
        <w:rPr>
          <w:rFonts w:ascii="Arial Narrow" w:hAnsi="Arial Narrow"/>
          <w:b w:val="0"/>
        </w:rPr>
        <w:t xml:space="preserve">e wad osobie trzeciej na koszt </w:t>
      </w:r>
      <w:r w:rsidRPr="003A37FA">
        <w:rPr>
          <w:rFonts w:ascii="Arial Narrow" w:hAnsi="Arial Narrow"/>
          <w:b w:val="0"/>
        </w:rPr>
        <w:t>Wykonawcy.</w:t>
      </w:r>
    </w:p>
    <w:p w:rsidR="00BC5A92" w:rsidRPr="003A37FA" w:rsidRDefault="00BC5A92" w:rsidP="00BC5A92">
      <w:pPr>
        <w:pStyle w:val="Default"/>
        <w:jc w:val="both"/>
        <w:rPr>
          <w:b w:val="0"/>
        </w:rPr>
      </w:pPr>
      <w:r w:rsidRPr="003A37FA">
        <w:rPr>
          <w:rFonts w:ascii="Arial Narrow" w:hAnsi="Arial Narrow"/>
          <w:b w:val="0"/>
        </w:rPr>
        <w:t>4. Zamawiający może wg swojego wyboru dochodzić uprawnień z rękojmi lub gwarancji.</w:t>
      </w:r>
    </w:p>
    <w:p w:rsidR="00BC5A92" w:rsidRDefault="00BC5A92" w:rsidP="00BC5A92">
      <w:pPr>
        <w:spacing w:line="100" w:lineRule="atLeast"/>
        <w:jc w:val="center"/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8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Strony postanawiają, że obowiązującą formą odszkodowania są kary umowne, które będą naliczane </w:t>
      </w:r>
      <w:r>
        <w:rPr>
          <w:rFonts w:ascii="Arial Narrow" w:hAnsi="Arial Narrow"/>
        </w:rPr>
        <w:br/>
        <w:t>w następujących wypadkach i wysokościach:</w:t>
      </w:r>
    </w:p>
    <w:p w:rsidR="00BC5A92" w:rsidRDefault="00BC5A92" w:rsidP="00BC5A92">
      <w:pPr>
        <w:tabs>
          <w:tab w:val="left" w:pos="1317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1. Wykonawca jest zobowiązany zapłacić Zamawiającemu kary umowne :</w:t>
      </w:r>
    </w:p>
    <w:p w:rsidR="00BC5A92" w:rsidRDefault="00BC5A92" w:rsidP="00BC5A92">
      <w:pPr>
        <w:spacing w:line="100" w:lineRule="atLeast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1) w wysokości 10% całości wynagrodzenia umownego brutto w przypadku odstąpienia </w:t>
      </w:r>
      <w:r>
        <w:rPr>
          <w:rFonts w:ascii="Arial Narrow" w:hAnsi="Arial Narrow"/>
        </w:rPr>
        <w:br/>
        <w:t>od umowy lub wyodrębnionej części prac z powodu okoliczności za które odpowiada Wykonawca,</w:t>
      </w:r>
    </w:p>
    <w:p w:rsidR="00BC5A92" w:rsidRDefault="00BC5A92" w:rsidP="00BC5A92">
      <w:pPr>
        <w:spacing w:line="100" w:lineRule="atLeast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w wysokości 0,1% całości wynagrodzenia umownego brutto za każdy dzień opóźnienia </w:t>
      </w:r>
      <w:r>
        <w:rPr>
          <w:rFonts w:ascii="Arial Narrow" w:hAnsi="Arial Narrow"/>
        </w:rPr>
        <w:br/>
        <w:t>w przypadku nieprzedłożenia w terminie określonego w umowie przedmiotu umowy,</w:t>
      </w:r>
    </w:p>
    <w:p w:rsidR="00BC5A92" w:rsidRDefault="00BC5A92" w:rsidP="00BC5A92">
      <w:pPr>
        <w:spacing w:line="100" w:lineRule="atLeast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3) za opóźnienie w usunięciu wad stwierdzonych przy odbiorze prac lub w okresie rękojmi lub gwarancji 0,1% całości wynagrodzenia umownego brutto za każdy dzień opóźnienia liczonego od dnia wyznaczonego na usunięcia wad.</w:t>
      </w:r>
    </w:p>
    <w:p w:rsidR="00BC5A92" w:rsidRDefault="00BC5A92" w:rsidP="00BC5A92">
      <w:pPr>
        <w:tabs>
          <w:tab w:val="left" w:pos="1317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2. Zamawiający zobowiązany jest zapłacić Wykonawcy karę umowną w wysokości 10% wynagrodzenia umownego w przypadku odstąpienia od umowy w całości z powodu okoliczności za które odpowiada Zamawiający za wyjątkiem przypadku określonego w art. 145. ust. 1 ustawy Prawo Zamówień Publicznych.</w:t>
      </w:r>
    </w:p>
    <w:p w:rsidR="00BC5A92" w:rsidRDefault="00BC5A92" w:rsidP="00BC5A92">
      <w:pPr>
        <w:tabs>
          <w:tab w:val="left" w:pos="360"/>
          <w:tab w:val="left" w:pos="1317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Zamawiający może dochodzić odszkodowania przewyższającego kary umowne, jeżeli kary nie pokrywają poniesionej szkody. Jeżeli kara umowna nie pokrywa poniesionej szkody Zamawiający ma prawo dochodzić odszkodowania uzupełniającego przenoszącego wysokość kar umownych </w:t>
      </w:r>
      <w:r>
        <w:rPr>
          <w:rFonts w:ascii="Arial Narrow" w:hAnsi="Arial Narrow"/>
        </w:rPr>
        <w:br/>
        <w:t>do wysokości rzeczywiście poniesionej szkody dochodzonego w trybie art. 471 Kodeksu cywilnego.</w:t>
      </w:r>
    </w:p>
    <w:p w:rsidR="00BC5A92" w:rsidRDefault="00BC5A92" w:rsidP="00BC5A92">
      <w:pPr>
        <w:tabs>
          <w:tab w:val="left" w:pos="360"/>
          <w:tab w:val="left" w:pos="1317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4. Roszczenie o zapłatę kar umownych z tytułu opóźnienia, ustalonych za każdy rozpoczęty dzień opóźnienia staje się wymagalne:</w:t>
      </w:r>
    </w:p>
    <w:p w:rsidR="00BC5A92" w:rsidRDefault="00BC5A92" w:rsidP="00BC5A92">
      <w:pPr>
        <w:tabs>
          <w:tab w:val="left" w:pos="360"/>
          <w:tab w:val="left" w:pos="1317"/>
          <w:tab w:val="left" w:pos="2148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1) za pierwszy rozpoczęty dzień opóźnienia – w tym dniu,</w:t>
      </w:r>
    </w:p>
    <w:p w:rsidR="00BC5A92" w:rsidRDefault="00BC5A92" w:rsidP="00BC5A92">
      <w:pPr>
        <w:tabs>
          <w:tab w:val="left" w:pos="360"/>
          <w:tab w:val="left" w:pos="1317"/>
          <w:tab w:val="left" w:pos="2148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2) za każdy następny rozpoczęty dzień opóźnienia – odpowiednio w każdym z tych dni.</w:t>
      </w:r>
    </w:p>
    <w:p w:rsidR="00BC5A92" w:rsidRDefault="00BC5A92" w:rsidP="00BC5A92">
      <w:pPr>
        <w:tabs>
          <w:tab w:val="left" w:pos="360"/>
          <w:tab w:val="left" w:pos="1317"/>
          <w:tab w:val="left" w:pos="2148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W przypadku opóźnienia w zapłacie faktur Wykonawcy przysługuje prawo do naliczenia odsetek ustawowych. </w:t>
      </w:r>
    </w:p>
    <w:p w:rsidR="00BC5A92" w:rsidRDefault="00BC5A92" w:rsidP="00BC5A92">
      <w:pPr>
        <w:tabs>
          <w:tab w:val="left" w:pos="360"/>
          <w:tab w:val="left" w:pos="1317"/>
          <w:tab w:val="left" w:pos="2148"/>
        </w:tabs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6. Zamawiający zastrzega sobie prawo potrącenia kary umownej z wynagrodzenia należnego Wykonawcy na podstawie wystawionej faktury.</w:t>
      </w:r>
    </w:p>
    <w:p w:rsidR="00BC5A92" w:rsidRDefault="00BC5A92" w:rsidP="00BC5A92">
      <w:pPr>
        <w:tabs>
          <w:tab w:val="left" w:pos="360"/>
          <w:tab w:val="left" w:pos="1317"/>
          <w:tab w:val="left" w:pos="2148"/>
        </w:tabs>
        <w:spacing w:line="100" w:lineRule="atLeast"/>
        <w:jc w:val="both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9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Strony postanawiają, że oprócz wypadków wymienionych w tytule XV Kodeksu Cywilnego przysługuje prawo odstąpienia od umowy w następujących wypadkach: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1. Zamawiający może odstąpić od umowy, jeżeli:</w:t>
      </w:r>
    </w:p>
    <w:p w:rsidR="00BC5A92" w:rsidRDefault="00BC5A92" w:rsidP="00BC5A92">
      <w:pPr>
        <w:pStyle w:val="Akapitzlist1"/>
        <w:numPr>
          <w:ilvl w:val="0"/>
          <w:numId w:val="6"/>
        </w:numPr>
        <w:tabs>
          <w:tab w:val="left" w:pos="709"/>
        </w:tabs>
        <w:suppressAutoHyphens w:val="0"/>
        <w:spacing w:after="0" w:line="100" w:lineRule="atLeast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zaistniała istotna zmiana okoliczności powodująca, że wykonanie umowy nie leży </w:t>
      </w:r>
      <w:r>
        <w:rPr>
          <w:rFonts w:ascii="Arial Narrow" w:hAnsi="Arial Narrow"/>
          <w:sz w:val="24"/>
          <w:szCs w:val="24"/>
        </w:rPr>
        <w:br/>
        <w:t xml:space="preserve">w interesie publicznym, czego nie można było przewidzieć w chwili zawarcia umowy, Zamawiający może odstąpić od umowy w terminie 30 dni od powzięcia wiadomości </w:t>
      </w:r>
      <w:r>
        <w:rPr>
          <w:rFonts w:ascii="Arial Narrow" w:hAnsi="Arial Narrow"/>
          <w:sz w:val="24"/>
          <w:szCs w:val="24"/>
        </w:rPr>
        <w:br/>
        <w:t>o tych okolicznościach. W przypadku takim Wykonawca może żądać wyłącznie wynagrodzenia należnego z tytułu wykonania części umowy.</w:t>
      </w:r>
    </w:p>
    <w:p w:rsidR="00BC5A92" w:rsidRDefault="00BC5A92" w:rsidP="00BC5A92">
      <w:pPr>
        <w:pStyle w:val="Akapitzlist1"/>
        <w:numPr>
          <w:ilvl w:val="0"/>
          <w:numId w:val="6"/>
        </w:numPr>
        <w:tabs>
          <w:tab w:val="left" w:pos="709"/>
        </w:tabs>
        <w:suppressAutoHyphens w:val="0"/>
        <w:spacing w:after="0" w:line="100" w:lineRule="atLeast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zostanie wszczęta likwidacja Wykonawcy,</w:t>
      </w:r>
    </w:p>
    <w:p w:rsidR="00BC5A92" w:rsidRDefault="00BC5A92" w:rsidP="00BC5A92">
      <w:pPr>
        <w:pStyle w:val="Akapitzlist1"/>
        <w:numPr>
          <w:ilvl w:val="0"/>
          <w:numId w:val="6"/>
        </w:numPr>
        <w:tabs>
          <w:tab w:val="left" w:pos="709"/>
        </w:tabs>
        <w:suppressAutoHyphens w:val="0"/>
        <w:spacing w:after="0" w:line="100" w:lineRule="atLeast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zostanie wydany nakaz zajęcia majątku Wykonawcy,</w:t>
      </w:r>
    </w:p>
    <w:p w:rsidR="00BC5A92" w:rsidRDefault="00BC5A92" w:rsidP="00BC5A92">
      <w:pPr>
        <w:pStyle w:val="Akapitzlist1"/>
        <w:numPr>
          <w:ilvl w:val="0"/>
          <w:numId w:val="6"/>
        </w:numPr>
        <w:tabs>
          <w:tab w:val="left" w:pos="709"/>
        </w:tabs>
        <w:suppressAutoHyphens w:val="0"/>
        <w:spacing w:after="0" w:line="100" w:lineRule="atLeast"/>
        <w:ind w:left="720" w:hanging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 w:val="24"/>
          <w:szCs w:val="24"/>
        </w:rPr>
        <w:t>Wykonawca nie wykonuje lub wykonuje nienależycie dostawę przedmiotu określonego w § 1.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 razie odstąpienia od umowy z przyczyn leżących po stronie Zamawiającego Wykonawcy przysługuje wynagrodzenie należne z tytułu wykonania części umowy potwierdzonej wpisem </w:t>
      </w:r>
      <w:r>
        <w:rPr>
          <w:rFonts w:ascii="Arial Narrow" w:hAnsi="Arial Narrow"/>
        </w:rPr>
        <w:br/>
        <w:t>w protokole odbioru.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3. Odstąpienie od umowy powinno nastąpić w formie pisemnej z podaniem uzasadnienia.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10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1. Zamawiający jest podatnikiem podatku od towarów i usług VAT i posiada następujący numer identyfikacyjny NIP 5581724333.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2. Wykonawca jest podatnikiem podatku od towarów i usług VAT i posiada następujący numer identyfikacyjny NIP ........................................... 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11</w:t>
      </w:r>
    </w:p>
    <w:p w:rsidR="00BC5A92" w:rsidRPr="0082390F" w:rsidRDefault="00BC5A92" w:rsidP="00BC5A92">
      <w:pPr>
        <w:contextualSpacing/>
        <w:jc w:val="both"/>
        <w:rPr>
          <w:rFonts w:ascii="Arial Narrow" w:hAnsi="Arial Narrow"/>
          <w:lang w:eastAsia="en-US"/>
        </w:rPr>
      </w:pPr>
      <w:r w:rsidRPr="0082390F">
        <w:rPr>
          <w:rFonts w:ascii="Arial Narrow" w:eastAsia="Arial" w:hAnsi="Arial Narrow"/>
          <w:lang w:eastAsia="en-US"/>
        </w:rPr>
        <w:t xml:space="preserve">1.    </w:t>
      </w:r>
      <w:r w:rsidRPr="0082390F">
        <w:rPr>
          <w:rFonts w:ascii="Arial Narrow" w:hAnsi="Arial Narrow"/>
          <w:lang w:eastAsia="en-US"/>
        </w:rPr>
        <w:t>Wszelkie zmiany postanowień umowy wymagają formy pisemnej pod rygorem nieważności takich zmian.</w:t>
      </w:r>
    </w:p>
    <w:p w:rsidR="00BC5A92" w:rsidRPr="0082390F" w:rsidRDefault="00BC5A92" w:rsidP="00BC5A92">
      <w:pPr>
        <w:contextualSpacing/>
        <w:jc w:val="both"/>
        <w:rPr>
          <w:rFonts w:ascii="Arial Narrow" w:hAnsi="Arial Narrow"/>
        </w:rPr>
      </w:pPr>
    </w:p>
    <w:p w:rsidR="00BC5A92" w:rsidRPr="0082390F" w:rsidRDefault="00BC5A92" w:rsidP="00BC5A92">
      <w:pPr>
        <w:contextualSpacing/>
        <w:jc w:val="both"/>
        <w:rPr>
          <w:rFonts w:ascii="Arial Narrow" w:hAnsi="Arial Narrow"/>
        </w:rPr>
      </w:pPr>
      <w:r w:rsidRPr="0082390F">
        <w:rPr>
          <w:rFonts w:ascii="Arial Narrow" w:eastAsia="Arial" w:hAnsi="Arial Narrow"/>
          <w:lang w:eastAsia="en-US"/>
        </w:rPr>
        <w:t xml:space="preserve">2.    </w:t>
      </w:r>
      <w:r w:rsidRPr="0082390F">
        <w:rPr>
          <w:rFonts w:ascii="Arial Narrow" w:hAnsi="Arial Narrow"/>
          <w:lang w:eastAsia="en-US"/>
        </w:rPr>
        <w:t xml:space="preserve">Zamawiający dopuszcza zmianę w treści niniejszej umowy w stosunku do treści oferty, na podstawie której dokonano wyboru Wykonawcy w zakresie: </w:t>
      </w:r>
    </w:p>
    <w:p w:rsidR="00BC5A92" w:rsidRPr="0082390F" w:rsidRDefault="00BC5A92" w:rsidP="00BC5A92">
      <w:pPr>
        <w:contextualSpacing/>
        <w:jc w:val="both"/>
        <w:rPr>
          <w:rFonts w:ascii="Arial Narrow" w:hAnsi="Arial Narrow"/>
        </w:rPr>
      </w:pPr>
      <w:r w:rsidRPr="0082390F">
        <w:rPr>
          <w:rFonts w:ascii="Arial Narrow" w:eastAsia="Arial" w:hAnsi="Arial Narrow"/>
          <w:lang w:eastAsia="en-US"/>
        </w:rPr>
        <w:t>1)  </w:t>
      </w:r>
      <w:r>
        <w:rPr>
          <w:rFonts w:ascii="Arial Narrow" w:eastAsia="Arial" w:hAnsi="Arial Narrow"/>
          <w:lang w:eastAsia="en-US"/>
        </w:rPr>
        <w:t xml:space="preserve">  zmiany</w:t>
      </w:r>
      <w:r w:rsidRPr="0082390F">
        <w:rPr>
          <w:rFonts w:ascii="Arial Narrow" w:eastAsia="Arial" w:hAnsi="Arial Narrow"/>
          <w:lang w:eastAsia="en-US"/>
        </w:rPr>
        <w:t xml:space="preserve"> </w:t>
      </w:r>
      <w:r>
        <w:rPr>
          <w:rFonts w:ascii="Arial Narrow" w:hAnsi="Arial Narrow"/>
          <w:lang w:eastAsia="en-US"/>
        </w:rPr>
        <w:t>terminu realizacji zamówienia z przyczyn niezależnych od stron,</w:t>
      </w:r>
    </w:p>
    <w:p w:rsidR="00BC5A92" w:rsidRPr="0082390F" w:rsidRDefault="00BC5A92" w:rsidP="00BC5A92">
      <w:pPr>
        <w:contextualSpacing/>
        <w:jc w:val="both"/>
        <w:rPr>
          <w:rFonts w:ascii="Arial Narrow" w:hAnsi="Arial Narrow"/>
        </w:rPr>
      </w:pPr>
      <w:r w:rsidRPr="0082390F">
        <w:rPr>
          <w:rFonts w:ascii="Arial Narrow" w:eastAsia="Arial" w:hAnsi="Arial Narrow"/>
          <w:lang w:eastAsia="en-US"/>
        </w:rPr>
        <w:t xml:space="preserve">2)    </w:t>
      </w:r>
      <w:r w:rsidRPr="0082390F">
        <w:rPr>
          <w:rFonts w:ascii="Arial Narrow" w:hAnsi="Arial Narrow"/>
          <w:lang w:eastAsia="en-US"/>
        </w:rPr>
        <w:t xml:space="preserve">warunków płatności, w tym również zmiany terminów płatności, </w:t>
      </w:r>
    </w:p>
    <w:p w:rsidR="00BC5A92" w:rsidRPr="0082390F" w:rsidRDefault="00BC5A92" w:rsidP="00BC5A92">
      <w:pPr>
        <w:contextualSpacing/>
        <w:jc w:val="both"/>
        <w:rPr>
          <w:rFonts w:ascii="Arial Narrow" w:eastAsia="Arial" w:hAnsi="Arial Narrow"/>
          <w:lang w:eastAsia="en-US"/>
        </w:rPr>
      </w:pPr>
      <w:r w:rsidRPr="0082390F">
        <w:rPr>
          <w:rFonts w:ascii="Arial Narrow" w:eastAsia="Arial" w:hAnsi="Arial Narrow"/>
          <w:lang w:eastAsia="en-US"/>
        </w:rPr>
        <w:t xml:space="preserve">3)    ustawowej zmiany stawki podatku VAT, 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12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W sprawach nieuregulowanych niniejszą umową zastosowanie mają przepisy Kodeksu Cywilnego.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13</w:t>
      </w:r>
    </w:p>
    <w:p w:rsidR="00BC5A92" w:rsidRDefault="00BC5A92" w:rsidP="00BC5A92">
      <w:pPr>
        <w:spacing w:line="1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Sprawy sporne mogące wynikać z treści niniejszej umowy rozpatrywać będzie sąd właściwy dla siedziby Zamawiającego.</w:t>
      </w:r>
    </w:p>
    <w:p w:rsidR="00BC5A92" w:rsidRDefault="00BC5A92" w:rsidP="00BC5A92">
      <w:pPr>
        <w:spacing w:line="10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</w:t>
      </w:r>
      <w:r w:rsidR="00CB1420">
        <w:rPr>
          <w:rFonts w:ascii="Arial Narrow" w:hAnsi="Arial Narrow"/>
        </w:rPr>
        <w:t>4</w:t>
      </w:r>
    </w:p>
    <w:p w:rsidR="00BC5A92" w:rsidRDefault="00BC5A92" w:rsidP="00BC5A92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Umowę sporządzono w 3 egzemplarzach w tym 2 dla Zamawiającego i 1 dla Wykonawcy.</w:t>
      </w:r>
    </w:p>
    <w:p w:rsidR="00BC5A92" w:rsidRDefault="00BC5A92" w:rsidP="00BC5A92">
      <w:pPr>
        <w:spacing w:line="100" w:lineRule="atLeast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  <w:ind w:left="708" w:firstLine="708"/>
        <w:rPr>
          <w:rFonts w:ascii="Arial Narrow" w:hAnsi="Arial Narrow"/>
        </w:rPr>
      </w:pPr>
    </w:p>
    <w:p w:rsidR="00BC5A92" w:rsidRDefault="00BC5A92" w:rsidP="00BC5A92">
      <w:pPr>
        <w:spacing w:line="100" w:lineRule="atLeast"/>
      </w:pPr>
      <w:r>
        <w:rPr>
          <w:rFonts w:ascii="Arial Narrow" w:hAnsi="Arial Narrow"/>
        </w:rPr>
        <w:t>ZAMAWIAJĄCY                                                                                                    WYKONAWCA</w:t>
      </w:r>
      <w: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                    </w:t>
      </w:r>
      <w:r>
        <w:rPr>
          <w:rFonts w:ascii="Arial Narrow" w:hAnsi="Arial Narrow"/>
        </w:rPr>
        <w:tab/>
      </w:r>
    </w:p>
    <w:p w:rsidR="00BC5A92" w:rsidRPr="003600ED" w:rsidRDefault="00BC5A92" w:rsidP="00BC5A92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BC5A92" w:rsidRDefault="00BC5A92" w:rsidP="00BC5A92">
      <w:pPr>
        <w:jc w:val="both"/>
        <w:rPr>
          <w:rFonts w:ascii="Arial Narrow" w:hAnsi="Arial Narrow" w:cs="Arial"/>
        </w:rPr>
      </w:pPr>
    </w:p>
    <w:p w:rsidR="000F2947" w:rsidRDefault="000F2947"/>
    <w:sectPr w:rsidR="000F2947" w:rsidSect="00802212">
      <w:pgSz w:w="11907" w:h="16840"/>
      <w:pgMar w:top="284" w:right="992" w:bottom="709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0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singleLevel"/>
    <w:tmpl w:val="2C4828D0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Calibri" w:hAnsi="Arial Narrow" w:cs="Times New Roman"/>
      </w:rPr>
    </w:lvl>
  </w:abstractNum>
  <w:abstractNum w:abstractNumId="4" w15:restartNumberingAfterBreak="0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994552"/>
    <w:multiLevelType w:val="hybridMultilevel"/>
    <w:tmpl w:val="4A8077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92"/>
    <w:rsid w:val="000F2947"/>
    <w:rsid w:val="008F45F5"/>
    <w:rsid w:val="00BC5A92"/>
    <w:rsid w:val="00C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772C1-71AD-42C7-B603-158BDCE5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5A92"/>
    <w:pPr>
      <w:ind w:left="708"/>
    </w:pPr>
  </w:style>
  <w:style w:type="character" w:customStyle="1" w:styleId="FontStyle92">
    <w:name w:val="Font Style92"/>
    <w:uiPriority w:val="99"/>
    <w:rsid w:val="00BC5A92"/>
    <w:rPr>
      <w:rFonts w:ascii="Arial" w:hAnsi="Arial" w:cs="Arial" w:hint="default"/>
      <w:b w:val="0"/>
      <w:bCs/>
      <w:sz w:val="20"/>
      <w:szCs w:val="20"/>
    </w:rPr>
  </w:style>
  <w:style w:type="paragraph" w:customStyle="1" w:styleId="Default">
    <w:name w:val="Default"/>
    <w:rsid w:val="00BC5A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BC5A92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Dryll</dc:creator>
  <cp:lastModifiedBy>Radca</cp:lastModifiedBy>
  <cp:revision>2</cp:revision>
  <dcterms:created xsi:type="dcterms:W3CDTF">2017-11-03T12:51:00Z</dcterms:created>
  <dcterms:modified xsi:type="dcterms:W3CDTF">2017-11-03T12:51:00Z</dcterms:modified>
</cp:coreProperties>
</file>