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1F" w:rsidRPr="0032791F" w:rsidRDefault="0032791F" w:rsidP="0032791F">
      <w:pPr>
        <w:rPr>
          <w:rFonts w:asciiTheme="minorHAnsi" w:hAnsiTheme="minorHAnsi"/>
          <w:b/>
          <w:color w:val="000000"/>
          <w:szCs w:val="24"/>
        </w:rPr>
      </w:pPr>
      <w:r w:rsidRPr="0032791F">
        <w:rPr>
          <w:rFonts w:asciiTheme="minorHAnsi" w:hAnsiTheme="minorHAnsi"/>
          <w:b/>
          <w:color w:val="000000"/>
          <w:szCs w:val="24"/>
        </w:rPr>
        <w:t xml:space="preserve">Numer postępowania: OWO.272.2.2018                                                                          </w:t>
      </w:r>
    </w:p>
    <w:p w:rsidR="00B05DB3" w:rsidRPr="0032791F" w:rsidRDefault="0009241A" w:rsidP="0032791F">
      <w:pPr>
        <w:ind w:left="7080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>Załącznik nr 7</w:t>
      </w:r>
    </w:p>
    <w:p w:rsidR="00B05DB3" w:rsidRPr="0032791F" w:rsidRDefault="00B05DB3" w:rsidP="00B05DB3">
      <w:pPr>
        <w:spacing w:after="0"/>
        <w:ind w:right="-1"/>
        <w:jc w:val="right"/>
        <w:rPr>
          <w:rFonts w:asciiTheme="minorHAnsi" w:hAnsiTheme="minorHAnsi"/>
          <w:szCs w:val="24"/>
        </w:rPr>
      </w:pPr>
    </w:p>
    <w:p w:rsidR="00B05DB3" w:rsidRPr="0032791F" w:rsidRDefault="00B05DB3" w:rsidP="00B05DB3">
      <w:pPr>
        <w:ind w:left="737"/>
        <w:jc w:val="center"/>
        <w:rPr>
          <w:rFonts w:asciiTheme="minorHAnsi" w:hAnsiTheme="minorHAnsi"/>
          <w:szCs w:val="24"/>
        </w:rPr>
      </w:pPr>
    </w:p>
    <w:p w:rsidR="00B05DB3" w:rsidRPr="0032791F" w:rsidRDefault="00B05DB3" w:rsidP="00B05DB3">
      <w:pPr>
        <w:ind w:left="737"/>
        <w:jc w:val="right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 xml:space="preserve">........................ </w:t>
      </w:r>
      <w:proofErr w:type="gramStart"/>
      <w:r w:rsidRPr="0032791F">
        <w:rPr>
          <w:rFonts w:asciiTheme="minorHAnsi" w:hAnsiTheme="minorHAnsi"/>
          <w:szCs w:val="24"/>
        </w:rPr>
        <w:t>dnia</w:t>
      </w:r>
      <w:proofErr w:type="gramEnd"/>
      <w:r w:rsidRPr="0032791F">
        <w:rPr>
          <w:rFonts w:asciiTheme="minorHAnsi" w:hAnsiTheme="minorHAnsi"/>
          <w:szCs w:val="24"/>
        </w:rPr>
        <w:t>.....................…..</w:t>
      </w:r>
    </w:p>
    <w:p w:rsidR="00B05DB3" w:rsidRPr="0032791F" w:rsidRDefault="00B05DB3" w:rsidP="00B05DB3">
      <w:pPr>
        <w:autoSpaceDE w:val="0"/>
        <w:jc w:val="both"/>
        <w:rPr>
          <w:rFonts w:asciiTheme="minorHAnsi" w:hAnsiTheme="minorHAnsi"/>
          <w:bCs/>
          <w:color w:val="000000"/>
          <w:szCs w:val="24"/>
        </w:rPr>
      </w:pPr>
      <w:r w:rsidRPr="0032791F">
        <w:rPr>
          <w:rFonts w:asciiTheme="minorHAnsi" w:hAnsiTheme="minorHAnsi"/>
          <w:bCs/>
          <w:color w:val="000000"/>
          <w:szCs w:val="24"/>
        </w:rPr>
        <w:t xml:space="preserve">Nazwa i adres Wykonawcy: </w:t>
      </w:r>
    </w:p>
    <w:p w:rsidR="00B05DB3" w:rsidRPr="0032791F" w:rsidRDefault="00B05DB3" w:rsidP="00B05DB3">
      <w:pPr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>……………………………………..</w:t>
      </w:r>
    </w:p>
    <w:p w:rsidR="00B05DB3" w:rsidRPr="0032791F" w:rsidRDefault="00B05DB3" w:rsidP="00B05DB3">
      <w:pPr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>……………………………………..</w:t>
      </w:r>
    </w:p>
    <w:p w:rsidR="00B05DB3" w:rsidRPr="0032791F" w:rsidRDefault="00B05DB3" w:rsidP="00B05DB3">
      <w:pPr>
        <w:spacing w:after="120"/>
        <w:jc w:val="center"/>
        <w:rPr>
          <w:rFonts w:asciiTheme="minorHAnsi" w:hAnsiTheme="minorHAnsi"/>
          <w:b/>
          <w:szCs w:val="24"/>
        </w:rPr>
      </w:pPr>
      <w:r w:rsidRPr="0032791F">
        <w:rPr>
          <w:rFonts w:asciiTheme="minorHAnsi" w:hAnsiTheme="minorHAnsi"/>
          <w:b/>
          <w:bCs/>
          <w:szCs w:val="24"/>
        </w:rPr>
        <w:t xml:space="preserve">Oświadczenie </w:t>
      </w:r>
      <w:r w:rsidRPr="0032791F">
        <w:rPr>
          <w:rFonts w:asciiTheme="minorHAnsi" w:hAnsiTheme="minorHAnsi"/>
          <w:b/>
          <w:bCs/>
          <w:szCs w:val="24"/>
        </w:rPr>
        <w:br/>
        <w:t>o przynależności lub braku przynależności do tej samej grupy</w:t>
      </w:r>
      <w:r w:rsidRPr="0032791F">
        <w:rPr>
          <w:rFonts w:asciiTheme="minorHAnsi" w:hAnsiTheme="minorHAnsi"/>
          <w:b/>
          <w:szCs w:val="24"/>
        </w:rPr>
        <w:t xml:space="preserve"> </w:t>
      </w:r>
      <w:r w:rsidRPr="0032791F">
        <w:rPr>
          <w:rFonts w:asciiTheme="minorHAnsi" w:hAnsiTheme="minorHAnsi"/>
          <w:b/>
          <w:bCs/>
          <w:szCs w:val="24"/>
        </w:rPr>
        <w:t>kapitałowej</w:t>
      </w:r>
    </w:p>
    <w:p w:rsidR="00B05DB3" w:rsidRPr="0032791F" w:rsidRDefault="00B05DB3" w:rsidP="00B05DB3">
      <w:pPr>
        <w:spacing w:after="120"/>
        <w:jc w:val="center"/>
        <w:rPr>
          <w:rFonts w:asciiTheme="minorHAnsi" w:hAnsiTheme="minorHAnsi"/>
          <w:b/>
          <w:szCs w:val="24"/>
        </w:rPr>
      </w:pPr>
      <w:r w:rsidRPr="0032791F">
        <w:rPr>
          <w:rFonts w:asciiTheme="minorHAnsi" w:hAnsiTheme="minorHAnsi"/>
          <w:b/>
          <w:szCs w:val="24"/>
        </w:rPr>
        <w:t xml:space="preserve">(w zakresie art. 24 ust. 1 pkt 23 w związku z art. 24 ust. 11 ustawy </w:t>
      </w:r>
      <w:proofErr w:type="spellStart"/>
      <w:r w:rsidRPr="0032791F">
        <w:rPr>
          <w:rFonts w:asciiTheme="minorHAnsi" w:hAnsiTheme="minorHAnsi"/>
          <w:b/>
          <w:szCs w:val="24"/>
        </w:rPr>
        <w:t>Pzp</w:t>
      </w:r>
      <w:proofErr w:type="spellEnd"/>
      <w:r w:rsidRPr="0032791F">
        <w:rPr>
          <w:rFonts w:asciiTheme="minorHAnsi" w:hAnsiTheme="minorHAnsi"/>
          <w:b/>
          <w:szCs w:val="24"/>
        </w:rPr>
        <w:t>)</w:t>
      </w:r>
    </w:p>
    <w:p w:rsidR="00B05DB3" w:rsidRPr="0032791F" w:rsidRDefault="00B05DB3" w:rsidP="00B05DB3">
      <w:pPr>
        <w:spacing w:after="120"/>
        <w:rPr>
          <w:rFonts w:asciiTheme="minorHAnsi" w:hAnsiTheme="minorHAnsi"/>
          <w:szCs w:val="24"/>
        </w:rPr>
      </w:pPr>
    </w:p>
    <w:p w:rsidR="00B05DB3" w:rsidRPr="0032791F" w:rsidRDefault="00B05DB3" w:rsidP="0009241A">
      <w:pPr>
        <w:spacing w:after="0" w:line="360" w:lineRule="auto"/>
        <w:jc w:val="both"/>
        <w:rPr>
          <w:rFonts w:asciiTheme="minorHAnsi" w:hAnsiTheme="minorHAnsi" w:cs="Arial"/>
          <w:szCs w:val="24"/>
          <w:lang w:eastAsia="en-US"/>
        </w:rPr>
      </w:pPr>
      <w:r w:rsidRPr="0032791F">
        <w:rPr>
          <w:rFonts w:asciiTheme="minorHAnsi" w:hAnsiTheme="minorHAnsi"/>
          <w:szCs w:val="24"/>
        </w:rPr>
        <w:t>Przystępując do postępowania w sprawie udzielenia zamówienia publicznego w trybie przetargu nieograniczonego</w:t>
      </w:r>
      <w:r w:rsidR="0009241A" w:rsidRPr="0032791F">
        <w:rPr>
          <w:rFonts w:asciiTheme="minorHAnsi" w:hAnsiTheme="minorHAnsi" w:cs="Arial"/>
          <w:szCs w:val="24"/>
          <w:lang w:eastAsia="en-US"/>
        </w:rPr>
        <w:t xml:space="preserve"> pn. </w:t>
      </w:r>
      <w:r w:rsidR="0009241A" w:rsidRPr="0032791F">
        <w:rPr>
          <w:rFonts w:asciiTheme="minorHAnsi" w:hAnsiTheme="minorHAnsi"/>
          <w:color w:val="000000"/>
          <w:szCs w:val="24"/>
          <w:lang w:eastAsia="en-US"/>
        </w:rPr>
        <w:t>„</w:t>
      </w:r>
      <w:r w:rsidR="0009241A" w:rsidRPr="0032791F">
        <w:rPr>
          <w:rFonts w:asciiTheme="minorHAnsi" w:hAnsiTheme="minorHAnsi"/>
          <w:i/>
          <w:color w:val="000000"/>
          <w:szCs w:val="24"/>
          <w:lang w:eastAsia="en-US"/>
        </w:rPr>
        <w:t xml:space="preserve">Dostawa energii elektrycznej dla potrzeb Powiatu Nakielskiego </w:t>
      </w:r>
      <w:proofErr w:type="gramStart"/>
      <w:r w:rsidR="0009241A" w:rsidRPr="0032791F">
        <w:rPr>
          <w:rFonts w:asciiTheme="minorHAnsi" w:hAnsiTheme="minorHAnsi"/>
          <w:i/>
          <w:color w:val="000000"/>
          <w:szCs w:val="24"/>
          <w:lang w:eastAsia="en-US"/>
        </w:rPr>
        <w:t>i  jednostek</w:t>
      </w:r>
      <w:proofErr w:type="gramEnd"/>
      <w:r w:rsidR="0009241A" w:rsidRPr="0032791F">
        <w:rPr>
          <w:rFonts w:asciiTheme="minorHAnsi" w:hAnsiTheme="minorHAnsi"/>
          <w:i/>
          <w:color w:val="000000"/>
          <w:szCs w:val="24"/>
          <w:lang w:eastAsia="en-US"/>
        </w:rPr>
        <w:t xml:space="preserve"> organizacyjnych Powiatu Nakielskiego w okresie 01.04.2018 r. – 31.03.2020 r.”</w:t>
      </w:r>
      <w:r w:rsidR="0009241A" w:rsidRPr="0032791F">
        <w:rPr>
          <w:rFonts w:asciiTheme="minorHAnsi" w:hAnsiTheme="minorHAnsi" w:cs="Arial"/>
          <w:i/>
          <w:szCs w:val="24"/>
          <w:lang w:eastAsia="en-US"/>
        </w:rPr>
        <w:t xml:space="preserve">, </w:t>
      </w:r>
      <w:r w:rsidR="0009241A" w:rsidRPr="0032791F">
        <w:rPr>
          <w:rFonts w:asciiTheme="minorHAnsi" w:hAnsiTheme="minorHAnsi" w:cs="Arial"/>
          <w:szCs w:val="24"/>
          <w:lang w:eastAsia="en-US"/>
        </w:rPr>
        <w:t xml:space="preserve">prowadzonego przez Powiat </w:t>
      </w:r>
      <w:proofErr w:type="gramStart"/>
      <w:r w:rsidR="0009241A" w:rsidRPr="0032791F">
        <w:rPr>
          <w:rFonts w:asciiTheme="minorHAnsi" w:hAnsiTheme="minorHAnsi" w:cs="Arial"/>
          <w:szCs w:val="24"/>
          <w:lang w:eastAsia="en-US"/>
        </w:rPr>
        <w:t xml:space="preserve">Nakielski, </w:t>
      </w:r>
      <w:r w:rsidR="0009241A" w:rsidRPr="0032791F">
        <w:rPr>
          <w:rFonts w:asciiTheme="minorHAnsi" w:hAnsiTheme="minorHAnsi" w:cs="Arial"/>
          <w:i/>
          <w:szCs w:val="24"/>
          <w:lang w:eastAsia="en-US"/>
        </w:rPr>
        <w:t xml:space="preserve"> </w:t>
      </w:r>
      <w:r w:rsidR="0009241A" w:rsidRPr="0032791F">
        <w:rPr>
          <w:rFonts w:asciiTheme="minorHAnsi" w:hAnsiTheme="minorHAnsi" w:cs="Arial"/>
          <w:szCs w:val="24"/>
          <w:lang w:eastAsia="en-US"/>
        </w:rPr>
        <w:t>numer</w:t>
      </w:r>
      <w:proofErr w:type="gramEnd"/>
      <w:r w:rsidR="0009241A" w:rsidRPr="0032791F">
        <w:rPr>
          <w:rFonts w:asciiTheme="minorHAnsi" w:hAnsiTheme="minorHAnsi" w:cs="Arial"/>
          <w:szCs w:val="24"/>
          <w:lang w:eastAsia="en-US"/>
        </w:rPr>
        <w:t xml:space="preserve"> postępowania OWO.272.</w:t>
      </w:r>
      <w:r w:rsidR="0032791F" w:rsidRPr="0032791F">
        <w:rPr>
          <w:rFonts w:asciiTheme="minorHAnsi" w:hAnsiTheme="minorHAnsi" w:cs="Arial"/>
          <w:szCs w:val="24"/>
          <w:lang w:eastAsia="en-US"/>
        </w:rPr>
        <w:t>2</w:t>
      </w:r>
      <w:r w:rsidR="0009241A" w:rsidRPr="0032791F">
        <w:rPr>
          <w:rFonts w:asciiTheme="minorHAnsi" w:hAnsiTheme="minorHAnsi" w:cs="Arial"/>
          <w:szCs w:val="24"/>
          <w:lang w:eastAsia="en-US"/>
        </w:rPr>
        <w:t xml:space="preserve">.2018, </w:t>
      </w:r>
      <w:r w:rsidRPr="0032791F">
        <w:rPr>
          <w:rFonts w:asciiTheme="minorHAnsi" w:hAnsiTheme="minorHAnsi"/>
          <w:szCs w:val="24"/>
        </w:rPr>
        <w:t xml:space="preserve"> </w:t>
      </w:r>
      <w:proofErr w:type="gramStart"/>
      <w:r w:rsidRPr="0032791F">
        <w:rPr>
          <w:rFonts w:asciiTheme="minorHAnsi" w:hAnsiTheme="minorHAnsi"/>
          <w:szCs w:val="24"/>
        </w:rPr>
        <w:t>oświadczam</w:t>
      </w:r>
      <w:proofErr w:type="gramEnd"/>
      <w:r w:rsidRPr="0032791F">
        <w:rPr>
          <w:rFonts w:asciiTheme="minorHAnsi" w:hAnsiTheme="minorHAnsi"/>
          <w:szCs w:val="24"/>
        </w:rPr>
        <w:t>/my, że:</w:t>
      </w: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 xml:space="preserve">1) </w:t>
      </w:r>
      <w:proofErr w:type="gramStart"/>
      <w:r w:rsidRPr="0032791F">
        <w:rPr>
          <w:rFonts w:asciiTheme="minorHAnsi" w:hAnsiTheme="minorHAnsi"/>
          <w:szCs w:val="24"/>
        </w:rPr>
        <w:t>podmiot który</w:t>
      </w:r>
      <w:proofErr w:type="gramEnd"/>
      <w:r w:rsidRPr="0032791F">
        <w:rPr>
          <w:rFonts w:asciiTheme="minorHAnsi" w:hAnsiTheme="minorHAnsi"/>
          <w:szCs w:val="24"/>
        </w:rPr>
        <w:t xml:space="preserve"> reprezentuję/my nie należy do grupy kapitałowej, o której mowa w art. 24 ust. 1 pkt 23 </w:t>
      </w:r>
      <w:proofErr w:type="spellStart"/>
      <w:r w:rsidRPr="0032791F">
        <w:rPr>
          <w:rFonts w:asciiTheme="minorHAnsi" w:hAnsiTheme="minorHAnsi"/>
          <w:szCs w:val="24"/>
        </w:rPr>
        <w:t>Pzp</w:t>
      </w:r>
      <w:proofErr w:type="spellEnd"/>
      <w:r w:rsidRPr="0032791F">
        <w:rPr>
          <w:rFonts w:asciiTheme="minorHAnsi" w:hAnsiTheme="minorHAnsi"/>
          <w:szCs w:val="24"/>
        </w:rPr>
        <w:t>,</w:t>
      </w: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 xml:space="preserve">2) podmiot, który reprezentuję/my należy do grupy kapitałowej, o której mowa w art. 24 ust. 11 </w:t>
      </w:r>
      <w:proofErr w:type="spellStart"/>
      <w:r w:rsidRPr="0032791F">
        <w:rPr>
          <w:rFonts w:asciiTheme="minorHAnsi" w:hAnsiTheme="minorHAnsi"/>
          <w:szCs w:val="24"/>
        </w:rPr>
        <w:t>Pzp</w:t>
      </w:r>
      <w:proofErr w:type="spellEnd"/>
      <w:r w:rsidRPr="0032791F">
        <w:rPr>
          <w:rFonts w:asciiTheme="minorHAnsi" w:hAnsiTheme="minorHAnsi"/>
          <w:szCs w:val="24"/>
        </w:rPr>
        <w:t xml:space="preserve">. W skład w/w grupy kapitałowej wchodzą następujące podmioty: </w:t>
      </w: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………………………………………………………………………………………………………………..…………………..</w:t>
      </w:r>
    </w:p>
    <w:p w:rsidR="00B05DB3" w:rsidRPr="0032791F" w:rsidRDefault="00B05DB3" w:rsidP="00B05DB3">
      <w:pPr>
        <w:spacing w:after="120"/>
        <w:jc w:val="both"/>
        <w:rPr>
          <w:rFonts w:asciiTheme="minorHAnsi" w:hAnsiTheme="minorHAnsi"/>
          <w:szCs w:val="24"/>
        </w:rPr>
      </w:pPr>
    </w:p>
    <w:p w:rsidR="00B05DB3" w:rsidRPr="0032791F" w:rsidRDefault="00B05DB3" w:rsidP="0032791F">
      <w:pPr>
        <w:spacing w:after="120"/>
        <w:jc w:val="both"/>
        <w:rPr>
          <w:rFonts w:asciiTheme="minorHAnsi" w:hAnsiTheme="minorHAnsi"/>
          <w:szCs w:val="24"/>
        </w:rPr>
      </w:pPr>
      <w:r w:rsidRPr="0032791F">
        <w:rPr>
          <w:rFonts w:asciiTheme="minorHAnsi" w:hAnsiTheme="minorHAnsi"/>
          <w:szCs w:val="24"/>
        </w:rPr>
        <w:t>…………………………………………………………………………………………………………………………………….</w:t>
      </w:r>
    </w:p>
    <w:p w:rsidR="0032791F" w:rsidRPr="0032791F" w:rsidRDefault="0032791F" w:rsidP="0032791F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32791F" w:rsidRPr="0032791F" w:rsidRDefault="0032791F" w:rsidP="0032791F">
      <w:pPr>
        <w:tabs>
          <w:tab w:val="left" w:pos="3420"/>
        </w:tabs>
        <w:suppressAutoHyphens w:val="0"/>
        <w:spacing w:after="160" w:line="259" w:lineRule="auto"/>
        <w:ind w:left="2832" w:firstLine="2832"/>
        <w:rPr>
          <w:rFonts w:ascii="Calibri" w:hAnsi="Calibri"/>
          <w:szCs w:val="24"/>
          <w:lang w:eastAsia="en-US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223519</wp:posOffset>
                </wp:positionV>
                <wp:extent cx="1828800" cy="0"/>
                <wp:effectExtent l="0" t="0" r="19050" b="19050"/>
                <wp:wrapSquare wrapText="bothSides"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">
                <w10:wrap type="square"/>
              </v:line>
            </w:pict>
          </mc:Fallback>
        </mc:AlternateContent>
      </w: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223519</wp:posOffset>
                </wp:positionV>
                <wp:extent cx="2286000" cy="0"/>
                <wp:effectExtent l="0" t="0" r="19050" b="19050"/>
                <wp:wrapSquare wrapText="bothSides"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iHKQIAAD0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">
                <w10:wrap type="square"/>
              </v:line>
            </w:pict>
          </mc:Fallback>
        </mc:AlternateContent>
      </w:r>
      <w:r w:rsidRPr="0032791F">
        <w:rPr>
          <w:rFonts w:ascii="Calibri" w:hAnsi="Calibri"/>
          <w:szCs w:val="24"/>
          <w:lang w:eastAsia="en-US"/>
        </w:rPr>
        <w:tab/>
      </w:r>
      <w:r w:rsidRPr="0032791F">
        <w:rPr>
          <w:rFonts w:ascii="Calibri" w:hAnsi="Calibri"/>
          <w:szCs w:val="24"/>
          <w:lang w:eastAsia="en-US"/>
        </w:rPr>
        <w:tab/>
      </w:r>
      <w:r w:rsidRPr="0032791F">
        <w:rPr>
          <w:rFonts w:ascii="Calibri" w:hAnsi="Calibri"/>
          <w:szCs w:val="24"/>
          <w:lang w:eastAsia="en-US"/>
        </w:rPr>
        <w:tab/>
      </w:r>
      <w:r w:rsidRPr="0032791F">
        <w:rPr>
          <w:rFonts w:ascii="Calibri" w:hAnsi="Calibri"/>
          <w:szCs w:val="24"/>
          <w:lang w:eastAsia="en-US"/>
        </w:rPr>
        <w:tab/>
      </w:r>
      <w:r w:rsidRPr="0032791F">
        <w:rPr>
          <w:rFonts w:ascii="Calibri" w:hAnsi="Calibri"/>
          <w:szCs w:val="24"/>
          <w:lang w:eastAsia="en-US"/>
        </w:rPr>
        <w:tab/>
      </w:r>
      <w:r w:rsidRPr="0032791F">
        <w:rPr>
          <w:rFonts w:ascii="Calibri" w:hAnsi="Calibri"/>
          <w:szCs w:val="24"/>
          <w:lang w:eastAsia="en-US"/>
        </w:rPr>
        <w:tab/>
      </w:r>
    </w:p>
    <w:p w:rsidR="0032791F" w:rsidRPr="0032791F" w:rsidRDefault="0032791F" w:rsidP="0032791F">
      <w:pPr>
        <w:tabs>
          <w:tab w:val="center" w:pos="4890"/>
        </w:tabs>
        <w:suppressAutoHyphens w:val="0"/>
        <w:spacing w:after="160" w:line="259" w:lineRule="auto"/>
        <w:rPr>
          <w:rFonts w:ascii="Calibri" w:hAnsi="Calibri"/>
          <w:sz w:val="20"/>
          <w:szCs w:val="20"/>
          <w:lang w:eastAsia="en-US"/>
        </w:rPr>
      </w:pPr>
      <w:r>
        <w:rPr>
          <w:rFonts w:ascii="Calibri" w:hAnsi="Calibri"/>
          <w:sz w:val="20"/>
          <w:szCs w:val="20"/>
          <w:lang w:eastAsia="en-US"/>
        </w:rPr>
        <w:t xml:space="preserve">       </w:t>
      </w:r>
      <w:bookmarkStart w:id="0" w:name="_GoBack"/>
      <w:bookmarkEnd w:id="0"/>
      <w:r w:rsidRPr="0032791F">
        <w:rPr>
          <w:rFonts w:ascii="Calibri" w:hAnsi="Calibri"/>
          <w:sz w:val="20"/>
          <w:szCs w:val="20"/>
          <w:lang w:eastAsia="en-US"/>
        </w:rPr>
        <w:t xml:space="preserve"> Miejscowość, </w:t>
      </w:r>
      <w:proofErr w:type="gramStart"/>
      <w:r w:rsidRPr="0032791F">
        <w:rPr>
          <w:rFonts w:ascii="Calibri" w:hAnsi="Calibri"/>
          <w:sz w:val="20"/>
          <w:szCs w:val="20"/>
          <w:lang w:eastAsia="en-US"/>
        </w:rPr>
        <w:t>data</w:t>
      </w:r>
      <w:r w:rsidRPr="0032791F">
        <w:rPr>
          <w:rFonts w:ascii="Calibri" w:hAnsi="Calibri"/>
          <w:sz w:val="20"/>
          <w:szCs w:val="20"/>
          <w:lang w:eastAsia="en-US"/>
        </w:rPr>
        <w:tab/>
        <w:t xml:space="preserve">  </w:t>
      </w:r>
      <w:r w:rsidRPr="0032791F">
        <w:rPr>
          <w:rFonts w:ascii="Calibri" w:hAnsi="Calibri"/>
          <w:sz w:val="20"/>
          <w:szCs w:val="20"/>
          <w:lang w:eastAsia="en-US"/>
        </w:rPr>
        <w:tab/>
        <w:t>Podpis</w:t>
      </w:r>
      <w:proofErr w:type="gramEnd"/>
      <w:r w:rsidRPr="0032791F">
        <w:rPr>
          <w:rFonts w:ascii="Calibri" w:hAnsi="Calibri"/>
          <w:sz w:val="20"/>
          <w:szCs w:val="20"/>
          <w:lang w:eastAsia="en-US"/>
        </w:rPr>
        <w:t xml:space="preserve"> Wykonawcy, pieczątka</w:t>
      </w:r>
    </w:p>
    <w:p w:rsidR="00B05DB3" w:rsidRDefault="00B05DB3" w:rsidP="00B05DB3">
      <w:pPr>
        <w:jc w:val="right"/>
        <w:rPr>
          <w:rFonts w:ascii="Arial Narrow" w:hAnsi="Arial Narrow"/>
          <w:sz w:val="22"/>
        </w:rPr>
      </w:pPr>
    </w:p>
    <w:p w:rsidR="0040572E" w:rsidRPr="00B05DB3" w:rsidRDefault="0040572E" w:rsidP="00B05DB3"/>
    <w:sectPr w:rsidR="0040572E" w:rsidRPr="00B0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FA"/>
    <w:rsid w:val="0009241A"/>
    <w:rsid w:val="0032791F"/>
    <w:rsid w:val="003650FA"/>
    <w:rsid w:val="0040572E"/>
    <w:rsid w:val="00B0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DB3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DB3"/>
    <w:pPr>
      <w:suppressAutoHyphens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AldonaZielińska</dc:creator>
  <cp:keywords/>
  <dc:description/>
  <cp:lastModifiedBy>AldonaZielińska</cp:lastModifiedBy>
  <cp:revision>4</cp:revision>
  <dcterms:created xsi:type="dcterms:W3CDTF">2018-02-19T12:05:00Z</dcterms:created>
  <dcterms:modified xsi:type="dcterms:W3CDTF">2018-02-19T12:30:00Z</dcterms:modified>
</cp:coreProperties>
</file>